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7C22F" w14:textId="77777777" w:rsidR="009E47C5" w:rsidRPr="00BA2127" w:rsidRDefault="009236D1" w:rsidP="009236D1">
      <w:pPr>
        <w:pStyle w:val="berschrift1"/>
        <w:rPr>
          <w:sz w:val="28"/>
        </w:rPr>
      </w:pPr>
      <w:r w:rsidRPr="00BA2127">
        <w:rPr>
          <w:sz w:val="28"/>
        </w:rPr>
        <w:t>Vorwort</w:t>
      </w:r>
      <w:r w:rsidR="00A322F0" w:rsidRPr="00BA2127">
        <w:rPr>
          <w:sz w:val="28"/>
        </w:rPr>
        <w:t xml:space="preserve"> </w:t>
      </w:r>
    </w:p>
    <w:p w14:paraId="46A140A4" w14:textId="77777777" w:rsidR="0076683D" w:rsidRPr="00BA2127" w:rsidRDefault="0076683D" w:rsidP="0076683D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BA2127">
        <w:rPr>
          <w:rFonts w:cs="Arial"/>
        </w:rPr>
        <w:t xml:space="preserve">Die Truppmannausbildung Teil 2 als Bestandteil der Truppausbildung der Angehörigen der Freiwilligen Feuerwehren hat die selbstständige Wahrnehmung der Truppmannfunktion im Lösch- und Hilfeleistungseinsatz sowie die Vermittlung standortbezogener Kenntnisse zum Ziel. Gemäß der Feuerwehr-Dienstvorschrift FwDV 2 „Ausbildung der Freiwilligen Feuerwehren“ sind dazu verteilt auf einen Zeitraum von zwei Jahren mindestens 80 Ausbildungsstunden vorgesehen. </w:t>
      </w:r>
    </w:p>
    <w:p w14:paraId="3339BCEE" w14:textId="77777777" w:rsidR="0076683D" w:rsidRPr="00BA2127" w:rsidRDefault="0076683D" w:rsidP="0076683D">
      <w:pPr>
        <w:spacing w:line="360" w:lineRule="auto"/>
        <w:rPr>
          <w:rFonts w:cs="Arial"/>
        </w:rPr>
      </w:pPr>
      <w:r w:rsidRPr="00BA2127">
        <w:rPr>
          <w:rFonts w:cs="Arial"/>
        </w:rPr>
        <w:t xml:space="preserve">Dieser auf der Grundlage der Feuerwehr-Dienstvorschrift FwDV 2 erstellte </w:t>
      </w:r>
      <w:r w:rsidR="00DD0D27" w:rsidRPr="00BA2127">
        <w:rPr>
          <w:rFonts w:cs="Arial"/>
        </w:rPr>
        <w:t>Ausbildungsl</w:t>
      </w:r>
      <w:r w:rsidRPr="00BA2127">
        <w:rPr>
          <w:rFonts w:cs="Arial"/>
        </w:rPr>
        <w:t xml:space="preserve">eitfaden, ist entsprechend den bereits bestehenden </w:t>
      </w:r>
      <w:r w:rsidR="00DD0D27" w:rsidRPr="00BA2127">
        <w:rPr>
          <w:rFonts w:cs="Arial"/>
        </w:rPr>
        <w:t>Ausbildungsl</w:t>
      </w:r>
      <w:r w:rsidRPr="00BA2127">
        <w:rPr>
          <w:rFonts w:cs="Arial"/>
        </w:rPr>
        <w:t>eitfäden für die Truppmannausbildung Teil 1 (Grundlehrgang) und den Lehrgang Truppführer aufgebaut. Er wird auch in Zukunft nicht als abgeschlossenes Werk vorliegen, sondern als Loseblattsammlung de</w:t>
      </w:r>
      <w:r w:rsidR="00481775" w:rsidRPr="00BA2127">
        <w:rPr>
          <w:rFonts w:cs="Arial"/>
        </w:rPr>
        <w:t>n</w:t>
      </w:r>
      <w:r w:rsidRPr="00BA2127">
        <w:rPr>
          <w:rFonts w:cs="Arial"/>
        </w:rPr>
        <w:t xml:space="preserve"> Kreisausbilder</w:t>
      </w:r>
      <w:r w:rsidR="00481775" w:rsidRPr="00BA2127">
        <w:rPr>
          <w:rFonts w:cs="Arial"/>
        </w:rPr>
        <w:t>n</w:t>
      </w:r>
      <w:r w:rsidRPr="00BA2127">
        <w:rPr>
          <w:rFonts w:cs="Arial"/>
        </w:rPr>
        <w:t xml:space="preserve"> (oder de</w:t>
      </w:r>
      <w:r w:rsidR="00481775" w:rsidRPr="00BA2127">
        <w:rPr>
          <w:rFonts w:cs="Arial"/>
        </w:rPr>
        <w:t>n</w:t>
      </w:r>
      <w:r w:rsidRPr="00BA2127">
        <w:rPr>
          <w:rFonts w:cs="Arial"/>
        </w:rPr>
        <w:t xml:space="preserve"> Ausbildern) eine Unterstützung bei der Vorbereitung und Durchführung der Ausbildung sein.</w:t>
      </w:r>
    </w:p>
    <w:p w14:paraId="4911B8C6" w14:textId="77777777" w:rsidR="0076683D" w:rsidRPr="00BA2127" w:rsidRDefault="0076683D" w:rsidP="0076683D">
      <w:pPr>
        <w:spacing w:line="360" w:lineRule="auto"/>
        <w:rPr>
          <w:rFonts w:cs="Arial"/>
        </w:rPr>
      </w:pPr>
      <w:r w:rsidRPr="00BA2127">
        <w:rPr>
          <w:rFonts w:cs="Arial"/>
        </w:rPr>
        <w:t>Durch regelmäßige Ergänzungslieferungen werden auch die wesentlichen Neuerungen verbreitet, die für die Ausbildung der Feuerwehrangehörigen von Bedeutung sind.</w:t>
      </w:r>
    </w:p>
    <w:p w14:paraId="47EA5441" w14:textId="77777777" w:rsidR="00481775" w:rsidRPr="00BA2127" w:rsidRDefault="00481775" w:rsidP="0076683D">
      <w:pPr>
        <w:spacing w:line="360" w:lineRule="auto"/>
        <w:rPr>
          <w:rFonts w:cs="Arial"/>
        </w:rPr>
      </w:pPr>
      <w:r w:rsidRPr="00BA2127">
        <w:rPr>
          <w:rFonts w:cs="Arial"/>
        </w:rPr>
        <w:t>Darüber hinaus ist bei der Benutzung dieses Ausbildungsleitfadens zu berücksichtigen, dass alle Funktionsbezeichnungen und personenbezogenen Begriffe sowohl für weibliche als auch für männliche Feuerwehrangehörige gelten.</w:t>
      </w:r>
    </w:p>
    <w:p w14:paraId="03AF10AB" w14:textId="77777777" w:rsidR="0076683D" w:rsidRPr="00BA2127" w:rsidRDefault="0076683D" w:rsidP="0076683D">
      <w:pPr>
        <w:spacing w:line="360" w:lineRule="auto"/>
        <w:rPr>
          <w:rFonts w:cs="Arial"/>
        </w:rPr>
      </w:pPr>
      <w:r w:rsidRPr="00BA2127">
        <w:rPr>
          <w:rFonts w:cs="Arial"/>
        </w:rPr>
        <w:t xml:space="preserve">Ich bitte alle Benutzer dieses </w:t>
      </w:r>
      <w:r w:rsidR="00DD0D27" w:rsidRPr="00BA2127">
        <w:rPr>
          <w:rFonts w:cs="Arial"/>
        </w:rPr>
        <w:t>Ausbildungsl</w:t>
      </w:r>
      <w:r w:rsidRPr="00BA2127">
        <w:rPr>
          <w:rFonts w:cs="Arial"/>
        </w:rPr>
        <w:t xml:space="preserve">eitfadens, der Hessischen Landesfeuerwehrschule ihre Erfahrungen und Erkenntnisse sowie konstruktive Anregungen mitzuteilen, damit sie bei der Überarbeitung des </w:t>
      </w:r>
      <w:r w:rsidR="00DD0D27" w:rsidRPr="00BA2127">
        <w:rPr>
          <w:rFonts w:cs="Arial"/>
        </w:rPr>
        <w:t>Ausbildungsl</w:t>
      </w:r>
      <w:r w:rsidRPr="00BA2127">
        <w:rPr>
          <w:rFonts w:cs="Arial"/>
        </w:rPr>
        <w:t>eitfadens berücksichtigt werden können.</w:t>
      </w:r>
    </w:p>
    <w:p w14:paraId="6E1F156F" w14:textId="77777777" w:rsidR="0076683D" w:rsidRPr="00BA2127" w:rsidRDefault="0076683D" w:rsidP="0076683D">
      <w:pPr>
        <w:rPr>
          <w:rFonts w:cs="Arial"/>
        </w:rPr>
      </w:pPr>
    </w:p>
    <w:p w14:paraId="39862EB2" w14:textId="77777777" w:rsidR="0076683D" w:rsidRPr="00BA2127" w:rsidRDefault="0076683D" w:rsidP="0076683D">
      <w:pPr>
        <w:rPr>
          <w:rFonts w:cs="Arial"/>
        </w:rPr>
      </w:pPr>
    </w:p>
    <w:p w14:paraId="6BBA47BD" w14:textId="321914BC" w:rsidR="0076683D" w:rsidRPr="00BA2127" w:rsidRDefault="0076683D" w:rsidP="0076683D">
      <w:pPr>
        <w:rPr>
          <w:rFonts w:cs="Arial"/>
        </w:rPr>
      </w:pPr>
      <w:r w:rsidRPr="00BA2127">
        <w:rPr>
          <w:rFonts w:cs="Arial"/>
        </w:rPr>
        <w:t xml:space="preserve">Kassel, </w:t>
      </w:r>
      <w:r w:rsidR="00BA2127" w:rsidRPr="00BA2127">
        <w:rPr>
          <w:rFonts w:cs="Arial"/>
        </w:rPr>
        <w:t>Oktober</w:t>
      </w:r>
      <w:r w:rsidRPr="00BA2127">
        <w:rPr>
          <w:rFonts w:cs="Arial"/>
        </w:rPr>
        <w:t xml:space="preserve"> 20</w:t>
      </w:r>
      <w:r w:rsidR="00BA2127" w:rsidRPr="00BA2127">
        <w:rPr>
          <w:rFonts w:cs="Arial"/>
        </w:rPr>
        <w:t>20</w:t>
      </w:r>
    </w:p>
    <w:p w14:paraId="645F1F22" w14:textId="77777777" w:rsidR="0076683D" w:rsidRPr="00BA2127" w:rsidRDefault="0076683D" w:rsidP="0076683D">
      <w:pPr>
        <w:rPr>
          <w:rFonts w:cs="Arial"/>
        </w:rPr>
      </w:pPr>
    </w:p>
    <w:p w14:paraId="303A56C2" w14:textId="77777777" w:rsidR="0076683D" w:rsidRPr="00BA2127" w:rsidRDefault="0076683D" w:rsidP="0076683D">
      <w:pPr>
        <w:rPr>
          <w:rFonts w:cs="Arial"/>
        </w:rPr>
      </w:pPr>
    </w:p>
    <w:p w14:paraId="491F3089" w14:textId="77777777" w:rsidR="0076683D" w:rsidRPr="00BA2127" w:rsidRDefault="0076683D" w:rsidP="0076683D">
      <w:pPr>
        <w:rPr>
          <w:rFonts w:cs="Arial"/>
        </w:rPr>
      </w:pPr>
    </w:p>
    <w:p w14:paraId="4C95CC5D" w14:textId="77777777" w:rsidR="0076683D" w:rsidRPr="00BA2127" w:rsidRDefault="0076683D" w:rsidP="0076683D">
      <w:pPr>
        <w:rPr>
          <w:rFonts w:cs="Arial"/>
        </w:rPr>
      </w:pPr>
      <w:r w:rsidRPr="00BA2127">
        <w:rPr>
          <w:rFonts w:cs="Arial"/>
        </w:rPr>
        <w:t>Baumann</w:t>
      </w:r>
    </w:p>
    <w:p w14:paraId="29CDE866" w14:textId="77777777" w:rsidR="00B252F0" w:rsidRPr="00BA2127" w:rsidRDefault="0076683D" w:rsidP="00B252F0">
      <w:pPr>
        <w:rPr>
          <w:rFonts w:cs="Arial"/>
        </w:rPr>
      </w:pPr>
      <w:r w:rsidRPr="00BA2127">
        <w:rPr>
          <w:rFonts w:cs="Arial"/>
        </w:rPr>
        <w:t>Direktor der Hessischen Landesfeuerwehrschule</w:t>
      </w:r>
    </w:p>
    <w:sectPr w:rsidR="00B252F0" w:rsidRPr="00BA2127" w:rsidSect="00EA7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90347" w14:textId="77777777" w:rsidR="00C717F1" w:rsidRDefault="00C717F1" w:rsidP="008A6940">
      <w:pPr>
        <w:spacing w:before="0" w:after="0" w:line="240" w:lineRule="auto"/>
      </w:pPr>
      <w:r>
        <w:separator/>
      </w:r>
    </w:p>
  </w:endnote>
  <w:endnote w:type="continuationSeparator" w:id="0">
    <w:p w14:paraId="726D921B" w14:textId="77777777" w:rsidR="00C717F1" w:rsidRDefault="00C717F1" w:rsidP="008A69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0EF56" w14:textId="77777777" w:rsidR="00BA2127" w:rsidRDefault="00BA21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592F4" w14:textId="3AE2390F" w:rsidR="008A6940" w:rsidRPr="00BA2127" w:rsidRDefault="00EA7C31" w:rsidP="00C15E3B">
    <w:pPr>
      <w:pStyle w:val="IntensivesZitat"/>
      <w:tabs>
        <w:tab w:val="left" w:pos="9072"/>
      </w:tabs>
      <w:spacing w:before="120"/>
      <w:ind w:right="142"/>
      <w:jc w:val="center"/>
    </w:pPr>
    <w:r w:rsidRPr="00BA2127">
      <w:rPr>
        <w:rFonts w:cs="Arial"/>
        <w:noProof/>
        <w:szCs w:val="1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9B52D" wp14:editId="453AFB9E">
              <wp:simplePos x="0" y="0"/>
              <wp:positionH relativeFrom="column">
                <wp:posOffset>1333850</wp:posOffset>
              </wp:positionH>
              <wp:positionV relativeFrom="paragraph">
                <wp:posOffset>226060</wp:posOffset>
              </wp:positionV>
              <wp:extent cx="3082954" cy="226503"/>
              <wp:effectExtent l="0" t="0" r="3175" b="254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2954" cy="2265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C6795" w14:textId="77777777" w:rsidR="00EA7C31" w:rsidRPr="00915CDA" w:rsidRDefault="00EA7C31" w:rsidP="00EA7C31">
                          <w:pPr>
                            <w:pStyle w:val="IntensivesZitat"/>
                            <w:ind w:right="0"/>
                            <w:jc w:val="center"/>
                          </w:pPr>
                          <w:r>
                            <w:t>0.1 Vorwort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9B52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05.05pt;margin-top:17.8pt;width:242.7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" stroked="f">
              <v:textbox>
                <w:txbxContent>
                  <w:p w14:paraId="484C6795" w14:textId="77777777" w:rsidR="00EA7C31" w:rsidRPr="00915CDA" w:rsidRDefault="00EA7C31" w:rsidP="00EA7C31">
                    <w:pPr>
                      <w:pStyle w:val="IntensivesZitat"/>
                      <w:ind w:right="0"/>
                      <w:jc w:val="center"/>
                    </w:pPr>
                    <w:r>
                      <w:t>0.1 Vorwort</w:t>
                    </w:r>
                  </w:p>
                </w:txbxContent>
              </v:textbox>
            </v:shape>
          </w:pict>
        </mc:Fallback>
      </mc:AlternateContent>
    </w:r>
    <w:r w:rsidR="008A6940" w:rsidRPr="00BA2127">
      <w:rPr>
        <w:rStyle w:val="IntensivesZitatZchn"/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42E0CB" wp14:editId="02D3AB14">
              <wp:simplePos x="0" y="0"/>
              <wp:positionH relativeFrom="column">
                <wp:posOffset>-2328</wp:posOffset>
              </wp:positionH>
              <wp:positionV relativeFrom="paragraph">
                <wp:posOffset>6350</wp:posOffset>
              </wp:positionV>
              <wp:extent cx="5717116" cy="0"/>
              <wp:effectExtent l="0" t="0" r="17145" b="19050"/>
              <wp:wrapNone/>
              <wp:docPr id="10" name="Gerade Verbindung mit Pfei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7116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ECEAA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0" o:spid="_x0000_s1026" type="#_x0000_t32" style="position:absolute;margin-left:-.2pt;margin-top:.5pt;width:450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"/>
          </w:pict>
        </mc:Fallback>
      </mc:AlternateContent>
    </w:r>
    <w:r w:rsidR="00BA2127" w:rsidRPr="00BA2127">
      <w:t>10/2020</w:t>
    </w:r>
    <w:r w:rsidR="008A6940" w:rsidRPr="00BA2127">
      <w:rPr>
        <w:rFonts w:cs="Arial"/>
        <w:szCs w:val="18"/>
      </w:rPr>
      <w:ptab w:relativeTo="margin" w:alignment="center" w:leader="none"/>
    </w:r>
    <w:r w:rsidR="00720077" w:rsidRPr="00BA2127">
      <w:rPr>
        <w:rStyle w:val="IntensivesZitatZchn"/>
      </w:rPr>
      <w:t>Ausbildungsl</w:t>
    </w:r>
    <w:r w:rsidR="008A6940" w:rsidRPr="00BA2127">
      <w:rPr>
        <w:rStyle w:val="IntensivesZitatZchn"/>
      </w:rPr>
      <w:t xml:space="preserve">eitfaden </w:t>
    </w:r>
    <w:r w:rsidR="0076683D" w:rsidRPr="00BA2127">
      <w:rPr>
        <w:rStyle w:val="IntensivesZitatZchn"/>
      </w:rPr>
      <w:t>Truppausbildung - Truppmannausbildung Teil 2</w:t>
    </w:r>
    <w:r w:rsidR="008A6940" w:rsidRPr="00BA2127">
      <w:rPr>
        <w:rStyle w:val="IntensivesZitatZchn"/>
      </w:rPr>
      <w:t xml:space="preserve"> </w:t>
    </w:r>
    <w:r w:rsidR="008A6940" w:rsidRPr="00BA2127">
      <w:rPr>
        <w:rFonts w:cs="Arial"/>
        <w:szCs w:val="18"/>
      </w:rPr>
      <w:ptab w:relativeTo="margin" w:alignment="right" w:leader="none"/>
    </w:r>
    <w:r w:rsidR="00720077" w:rsidRPr="00BA2127">
      <w:rPr>
        <w:rFonts w:cs="Arial"/>
        <w:szCs w:val="18"/>
      </w:rPr>
      <w:t>-</w:t>
    </w:r>
    <w:r w:rsidR="008A6940" w:rsidRPr="00BA2127">
      <w:fldChar w:fldCharType="begin"/>
    </w:r>
    <w:r w:rsidR="008A6940" w:rsidRPr="00BA2127">
      <w:instrText>PAGE   \* MERGEFORMAT</w:instrText>
    </w:r>
    <w:r w:rsidR="008A6940" w:rsidRPr="00BA2127">
      <w:fldChar w:fldCharType="separate"/>
    </w:r>
    <w:r w:rsidR="00B252F0" w:rsidRPr="00BA2127">
      <w:rPr>
        <w:noProof/>
      </w:rPr>
      <w:t>2</w:t>
    </w:r>
    <w:r w:rsidR="008A6940" w:rsidRPr="00BA2127">
      <w:fldChar w:fldCharType="end"/>
    </w:r>
    <w:r w:rsidR="00720077" w:rsidRPr="00BA2127"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E9948" w14:textId="77777777" w:rsidR="00BA2127" w:rsidRDefault="00BA21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3450B" w14:textId="77777777" w:rsidR="00C717F1" w:rsidRDefault="00C717F1" w:rsidP="008A6940">
      <w:pPr>
        <w:spacing w:before="0" w:after="0" w:line="240" w:lineRule="auto"/>
      </w:pPr>
      <w:r>
        <w:separator/>
      </w:r>
    </w:p>
  </w:footnote>
  <w:footnote w:type="continuationSeparator" w:id="0">
    <w:p w14:paraId="521DDB4D" w14:textId="77777777" w:rsidR="00C717F1" w:rsidRDefault="00C717F1" w:rsidP="008A69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BB86C" w14:textId="77777777" w:rsidR="00BA2127" w:rsidRDefault="00BA21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FD52D" w14:textId="77777777" w:rsidR="008A6940" w:rsidRDefault="008A6940" w:rsidP="006E2C74">
    <w:pPr>
      <w:pStyle w:val="VorlageKopfzeile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644612" wp14:editId="40E0DBF5">
              <wp:simplePos x="0" y="0"/>
              <wp:positionH relativeFrom="column">
                <wp:posOffset>-44662</wp:posOffset>
              </wp:positionH>
              <wp:positionV relativeFrom="paragraph">
                <wp:posOffset>278553</wp:posOffset>
              </wp:positionV>
              <wp:extent cx="5759662" cy="0"/>
              <wp:effectExtent l="0" t="0" r="12700" b="190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662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A8FA7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3.5pt;margin-top:21.95pt;width:45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"/>
          </w:pict>
        </mc:Fallback>
      </mc:AlternateContent>
    </w:r>
    <w:r w:rsidRPr="00AE06B7">
      <w:rPr>
        <w:noProof/>
      </w:rPr>
      <w:drawing>
        <wp:anchor distT="0" distB="0" distL="114300" distR="114300" simplePos="0" relativeHeight="251658240" behindDoc="1" locked="1" layoutInCell="1" allowOverlap="1" wp14:anchorId="0D63216B" wp14:editId="67A8791B">
          <wp:simplePos x="0" y="0"/>
          <wp:positionH relativeFrom="column">
            <wp:posOffset>3960495</wp:posOffset>
          </wp:positionH>
          <wp:positionV relativeFrom="topMargin">
            <wp:posOffset>59055</wp:posOffset>
          </wp:positionV>
          <wp:extent cx="1852295" cy="663575"/>
          <wp:effectExtent l="0" t="0" r="0" b="3175"/>
          <wp:wrapTight wrapText="bothSides">
            <wp:wrapPolygon edited="0">
              <wp:start x="0" y="0"/>
              <wp:lineTo x="0" y="21083"/>
              <wp:lineTo x="21326" y="21083"/>
              <wp:lineTo x="21326" y="0"/>
              <wp:lineTo x="0" y="0"/>
            </wp:wrapPolygon>
          </wp:wrapTight>
          <wp:docPr id="25" name="Bild 1" descr="C:\Dokumente und Einstellungen\0207elenzxxx\Lokale Einstellungen\Temporary Internet Files\Content.Word\HLF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0207elenzxxx\Lokale Einstellungen\Temporary Internet Files\Content.Word\HLF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5528">
      <w:t>Allgemeines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4ACCD" w14:textId="77777777" w:rsidR="00BA2127" w:rsidRDefault="00BA21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E4"/>
    <w:multiLevelType w:val="hybridMultilevel"/>
    <w:tmpl w:val="1076D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483"/>
    <w:multiLevelType w:val="hybridMultilevel"/>
    <w:tmpl w:val="A6FED43A"/>
    <w:lvl w:ilvl="0" w:tplc="54EEBB6E">
      <w:start w:val="1"/>
      <w:numFmt w:val="decimal"/>
      <w:lvlText w:val="%1."/>
      <w:lvlJc w:val="left"/>
      <w:pPr>
        <w:ind w:left="7590" w:hanging="360"/>
      </w:p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 w15:restartNumberingAfterBreak="0">
    <w:nsid w:val="1139717A"/>
    <w:multiLevelType w:val="hybridMultilevel"/>
    <w:tmpl w:val="6BAAE5F8"/>
    <w:lvl w:ilvl="0" w:tplc="42C29A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E57C4"/>
    <w:multiLevelType w:val="multilevel"/>
    <w:tmpl w:val="7848D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1465F5"/>
    <w:multiLevelType w:val="hybridMultilevel"/>
    <w:tmpl w:val="89109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E1FA1"/>
    <w:multiLevelType w:val="hybridMultilevel"/>
    <w:tmpl w:val="BA4A5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467B5"/>
    <w:multiLevelType w:val="hybridMultilevel"/>
    <w:tmpl w:val="E58A6806"/>
    <w:lvl w:ilvl="0" w:tplc="177EC664">
      <w:start w:val="1"/>
      <w:numFmt w:val="bullet"/>
      <w:pStyle w:val="Listenabsatz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7" w15:restartNumberingAfterBreak="0">
    <w:nsid w:val="79481D0B"/>
    <w:multiLevelType w:val="hybridMultilevel"/>
    <w:tmpl w:val="45EE4ADC"/>
    <w:lvl w:ilvl="0" w:tplc="9AFE81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F0"/>
    <w:rsid w:val="00017CDF"/>
    <w:rsid w:val="00035F97"/>
    <w:rsid w:val="000E14D3"/>
    <w:rsid w:val="001A05D7"/>
    <w:rsid w:val="001A781A"/>
    <w:rsid w:val="002A46F3"/>
    <w:rsid w:val="002D62DC"/>
    <w:rsid w:val="003A6F96"/>
    <w:rsid w:val="003C1F4D"/>
    <w:rsid w:val="0041070D"/>
    <w:rsid w:val="004150B8"/>
    <w:rsid w:val="00474C37"/>
    <w:rsid w:val="00481775"/>
    <w:rsid w:val="00487354"/>
    <w:rsid w:val="004C6552"/>
    <w:rsid w:val="004D621D"/>
    <w:rsid w:val="004E7BF0"/>
    <w:rsid w:val="005A0566"/>
    <w:rsid w:val="005A30EC"/>
    <w:rsid w:val="00635B46"/>
    <w:rsid w:val="00636F3C"/>
    <w:rsid w:val="00654D4E"/>
    <w:rsid w:val="00693998"/>
    <w:rsid w:val="006E2C74"/>
    <w:rsid w:val="00720077"/>
    <w:rsid w:val="0076683D"/>
    <w:rsid w:val="00775C2B"/>
    <w:rsid w:val="00796FF3"/>
    <w:rsid w:val="007B41A3"/>
    <w:rsid w:val="00812D3A"/>
    <w:rsid w:val="0086542C"/>
    <w:rsid w:val="008A5631"/>
    <w:rsid w:val="008A6940"/>
    <w:rsid w:val="008D091D"/>
    <w:rsid w:val="008D13B1"/>
    <w:rsid w:val="009208D2"/>
    <w:rsid w:val="009236D1"/>
    <w:rsid w:val="009C5912"/>
    <w:rsid w:val="009E47C5"/>
    <w:rsid w:val="00A322F0"/>
    <w:rsid w:val="00A40B48"/>
    <w:rsid w:val="00A40E77"/>
    <w:rsid w:val="00A95528"/>
    <w:rsid w:val="00B252F0"/>
    <w:rsid w:val="00B62157"/>
    <w:rsid w:val="00B720AB"/>
    <w:rsid w:val="00BA2127"/>
    <w:rsid w:val="00BB37F1"/>
    <w:rsid w:val="00BB3BEF"/>
    <w:rsid w:val="00C15E3B"/>
    <w:rsid w:val="00C717F1"/>
    <w:rsid w:val="00C75E83"/>
    <w:rsid w:val="00CC2CFB"/>
    <w:rsid w:val="00CF40DF"/>
    <w:rsid w:val="00D03D58"/>
    <w:rsid w:val="00D255A6"/>
    <w:rsid w:val="00D45590"/>
    <w:rsid w:val="00DA489D"/>
    <w:rsid w:val="00DD0D27"/>
    <w:rsid w:val="00E129D8"/>
    <w:rsid w:val="00E208BB"/>
    <w:rsid w:val="00E92BBB"/>
    <w:rsid w:val="00EA7C31"/>
    <w:rsid w:val="00EC41FD"/>
    <w:rsid w:val="00ED2290"/>
    <w:rsid w:val="00ED2F91"/>
    <w:rsid w:val="00F014F0"/>
    <w:rsid w:val="00F065A9"/>
    <w:rsid w:val="00F17F56"/>
    <w:rsid w:val="00F4520F"/>
    <w:rsid w:val="00F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44FF6"/>
  <w15:docId w15:val="{49B9165C-9D11-48D1-95FD-97F7352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CDF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99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998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93998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aliases w:val="Deckblatt"/>
    <w:basedOn w:val="Standard"/>
    <w:next w:val="Standard"/>
    <w:link w:val="TitelZchn"/>
    <w:uiPriority w:val="10"/>
    <w:qFormat/>
    <w:rsid w:val="006E2C74"/>
    <w:pPr>
      <w:spacing w:before="0" w:after="180" w:line="480" w:lineRule="auto"/>
      <w:ind w:left="708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aliases w:val="Deckblatt Zchn"/>
    <w:basedOn w:val="Absatz-Standardschriftart"/>
    <w:link w:val="Titel"/>
    <w:uiPriority w:val="10"/>
    <w:rsid w:val="006E2C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4D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14D3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uiPriority w:val="1"/>
    <w:rsid w:val="00D255A6"/>
    <w:pPr>
      <w:spacing w:after="0" w:line="240" w:lineRule="auto"/>
    </w:pPr>
    <w:rPr>
      <w:rFonts w:ascii="Arial" w:hAnsi="Arial"/>
    </w:rPr>
  </w:style>
  <w:style w:type="character" w:styleId="Fett">
    <w:name w:val="Strong"/>
    <w:aliases w:val="Fett 12"/>
    <w:basedOn w:val="Absatz-Standardschriftart"/>
    <w:uiPriority w:val="22"/>
    <w:qFormat/>
    <w:rsid w:val="00D255A6"/>
    <w:rPr>
      <w:rFonts w:asciiTheme="majorHAnsi" w:hAnsiTheme="majorHAns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5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rsid w:val="00B62157"/>
    <w:rPr>
      <w:i/>
      <w:iCs/>
    </w:rPr>
  </w:style>
  <w:style w:type="paragraph" w:styleId="Listenabsatz">
    <w:name w:val="List Paragraph"/>
    <w:aliases w:val="Aufzählung 1"/>
    <w:basedOn w:val="Standard"/>
    <w:uiPriority w:val="34"/>
    <w:qFormat/>
    <w:rsid w:val="000E14D3"/>
    <w:pPr>
      <w:numPr>
        <w:numId w:val="2"/>
      </w:numPr>
      <w:spacing w:before="240" w:after="240" w:line="360" w:lineRule="auto"/>
      <w:ind w:left="1068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6940"/>
    <w:pPr>
      <w:outlineLvl w:val="9"/>
    </w:pPr>
    <w:rPr>
      <w:color w:val="A5A5A5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A694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A6940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940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A6940"/>
    <w:rPr>
      <w:rFonts w:ascii="Arial" w:hAnsi="Arial"/>
    </w:rPr>
  </w:style>
  <w:style w:type="paragraph" w:customStyle="1" w:styleId="VorlageKopfzeile">
    <w:name w:val="Vorlage Kopfzeile"/>
    <w:basedOn w:val="Kopfzeile"/>
    <w:qFormat/>
    <w:locked/>
    <w:rsid w:val="006E2C74"/>
    <w:pPr>
      <w:spacing w:after="40"/>
    </w:pPr>
    <w:rPr>
      <w:rFonts w:eastAsia="Times New Roman" w:cs="Arial"/>
      <w:b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locked/>
    <w:rsid w:val="008A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aliases w:val="Vorlage Fußzeile"/>
    <w:basedOn w:val="Standard"/>
    <w:next w:val="Standard"/>
    <w:link w:val="IntensivesZitatZchn"/>
    <w:uiPriority w:val="30"/>
    <w:qFormat/>
    <w:rsid w:val="008A5631"/>
    <w:pPr>
      <w:spacing w:before="0" w:after="0" w:line="240" w:lineRule="auto"/>
      <w:ind w:right="936"/>
      <w:jc w:val="both"/>
    </w:pPr>
    <w:rPr>
      <w:bCs/>
      <w:iCs/>
      <w:sz w:val="18"/>
    </w:rPr>
  </w:style>
  <w:style w:type="character" w:customStyle="1" w:styleId="IntensivesZitatZchn">
    <w:name w:val="Intensives Zitat Zchn"/>
    <w:aliases w:val="Vorlage Fußzeile Zchn"/>
    <w:basedOn w:val="Absatz-Standardschriftart"/>
    <w:link w:val="IntensivesZitat"/>
    <w:uiPriority w:val="30"/>
    <w:rsid w:val="008A5631"/>
    <w:rPr>
      <w:rFonts w:ascii="Arial" w:hAnsi="Arial"/>
      <w:bCs/>
      <w:iCs/>
      <w:sz w:val="18"/>
    </w:rPr>
  </w:style>
  <w:style w:type="paragraph" w:styleId="Zitat">
    <w:name w:val="Quote"/>
    <w:aliases w:val="Fett 11"/>
    <w:basedOn w:val="Standard"/>
    <w:next w:val="Standard"/>
    <w:link w:val="ZitatZchn"/>
    <w:uiPriority w:val="29"/>
    <w:qFormat/>
    <w:rsid w:val="00F4520F"/>
    <w:rPr>
      <w:b/>
      <w:iCs/>
      <w:color w:val="000000" w:themeColor="text1"/>
    </w:rPr>
  </w:style>
  <w:style w:type="character" w:customStyle="1" w:styleId="ZitatZchn">
    <w:name w:val="Zitat Zchn"/>
    <w:aliases w:val="Fett 11 Zchn"/>
    <w:basedOn w:val="Absatz-Standardschriftart"/>
    <w:link w:val="Zitat"/>
    <w:uiPriority w:val="29"/>
    <w:rsid w:val="00F4520F"/>
    <w:rPr>
      <w:rFonts w:ascii="Arial" w:hAnsi="Arial"/>
      <w:b/>
      <w:iCs/>
      <w:color w:val="000000" w:themeColor="text1"/>
    </w:rPr>
  </w:style>
  <w:style w:type="character" w:styleId="IntensiveHervorhebung">
    <w:name w:val="Intense Emphasis"/>
    <w:aliases w:val="Aufzählung"/>
    <w:basedOn w:val="SchwacherVerweis"/>
    <w:uiPriority w:val="21"/>
    <w:rsid w:val="009C5912"/>
    <w:rPr>
      <w:rFonts w:ascii="Arial" w:hAnsi="Arial"/>
      <w:b w:val="0"/>
      <w:bCs/>
      <w:i w:val="0"/>
      <w:iCs/>
      <w:smallCaps/>
      <w:color w:val="auto"/>
      <w:sz w:val="22"/>
      <w:u w:val="single"/>
    </w:rPr>
  </w:style>
  <w:style w:type="paragraph" w:customStyle="1" w:styleId="Zusatzinfoberschrift">
    <w:name w:val="Zusatzinfo Überschrift"/>
    <w:basedOn w:val="Standard"/>
    <w:link w:val="ZusatzinfoberschriftZchn"/>
    <w:qFormat/>
    <w:locked/>
    <w:rsid w:val="009C5912"/>
    <w:pPr>
      <w:spacing w:line="240" w:lineRule="auto"/>
    </w:pPr>
    <w:rPr>
      <w:b/>
      <w:i/>
    </w:rPr>
  </w:style>
  <w:style w:type="character" w:styleId="SchwacherVerweis">
    <w:name w:val="Subtle Reference"/>
    <w:basedOn w:val="Absatz-Standardschriftart"/>
    <w:uiPriority w:val="31"/>
    <w:rsid w:val="009C5912"/>
    <w:rPr>
      <w:smallCaps/>
      <w:color w:val="B2B2B2" w:themeColor="accent2"/>
      <w:u w:val="single"/>
    </w:rPr>
  </w:style>
  <w:style w:type="paragraph" w:customStyle="1" w:styleId="Zusatzinfo">
    <w:name w:val="Zusatzinfo"/>
    <w:basedOn w:val="Standard"/>
    <w:link w:val="ZusatzinfoZchn"/>
    <w:qFormat/>
    <w:locked/>
    <w:rsid w:val="009C5912"/>
    <w:pPr>
      <w:spacing w:line="240" w:lineRule="auto"/>
    </w:pPr>
    <w:rPr>
      <w:i/>
    </w:rPr>
  </w:style>
  <w:style w:type="character" w:customStyle="1" w:styleId="ZusatzinfoberschriftZchn">
    <w:name w:val="Zusatzinfo Überschrift Zchn"/>
    <w:basedOn w:val="Absatz-Standardschriftart"/>
    <w:link w:val="Zusatzinfoberschrift"/>
    <w:rsid w:val="009C5912"/>
    <w:rPr>
      <w:rFonts w:ascii="Arial" w:hAnsi="Arial"/>
      <w:b/>
      <w:i/>
    </w:rPr>
  </w:style>
  <w:style w:type="character" w:customStyle="1" w:styleId="ZusatzinfoZchn">
    <w:name w:val="Zusatzinfo Zchn"/>
    <w:basedOn w:val="Absatz-Standardschriftart"/>
    <w:link w:val="Zusatzinfo"/>
    <w:rsid w:val="009C5912"/>
    <w:rPr>
      <w:rFonts w:ascii="Arial" w:hAnsi="Arial"/>
      <w:i/>
    </w:rPr>
  </w:style>
  <w:style w:type="paragraph" w:customStyle="1" w:styleId="bersicht">
    <w:name w:val="Übersicht"/>
    <w:basedOn w:val="berschrift1"/>
    <w:link w:val="bersichtZchn"/>
    <w:qFormat/>
    <w:rsid w:val="000E14D3"/>
    <w:pPr>
      <w:spacing w:line="240" w:lineRule="auto"/>
      <w:jc w:val="center"/>
    </w:pPr>
  </w:style>
  <w:style w:type="character" w:customStyle="1" w:styleId="bersichtZchn">
    <w:name w:val="Übersicht Zchn"/>
    <w:basedOn w:val="ZitatZchn"/>
    <w:link w:val="bersicht"/>
    <w:rsid w:val="000E14D3"/>
    <w:rPr>
      <w:rFonts w:asciiTheme="majorHAnsi" w:eastAsiaTheme="majorEastAsia" w:hAnsiTheme="majorHAnsi" w:cstheme="majorBidi"/>
      <w:b/>
      <w:bCs/>
      <w:iCs w:val="0"/>
      <w:color w:val="000000" w:themeColor="tex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mschalle\Documents\Vorlage%20Ausbildungsunterlagen.dotx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16A0-32DC-4962-BB83-A1655DF6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Ausbildungsunterlagen.dotx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Schaller, Marian (HLFS)</dc:creator>
  <cp:lastModifiedBy>Kemper</cp:lastModifiedBy>
  <cp:revision>18</cp:revision>
  <cp:lastPrinted>2020-10-13T15:29:00Z</cp:lastPrinted>
  <dcterms:created xsi:type="dcterms:W3CDTF">2018-10-10T19:46:00Z</dcterms:created>
  <dcterms:modified xsi:type="dcterms:W3CDTF">2020-10-13T15:30:00Z</dcterms:modified>
</cp:coreProperties>
</file>