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7C04DF" w:rsidRPr="007C04DF" w14:paraId="0EBAA550" w14:textId="77777777" w:rsidTr="007C04DF">
        <w:tc>
          <w:tcPr>
            <w:tcW w:w="8931" w:type="dxa"/>
            <w:shd w:val="clear" w:color="auto" w:fill="BFBFBF" w:themeFill="background1" w:themeFillShade="BF"/>
          </w:tcPr>
          <w:p w14:paraId="203AE6F2" w14:textId="77777777" w:rsidR="007C04DF" w:rsidRPr="007C04DF" w:rsidRDefault="007C04DF" w:rsidP="0039786D">
            <w:pPr>
              <w:spacing w:before="80" w:after="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04D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Funktionskennzeichnungen </w:t>
            </w:r>
            <w:r w:rsidRPr="007C04DF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1)</w:t>
            </w:r>
          </w:p>
        </w:tc>
      </w:tr>
    </w:tbl>
    <w:p w14:paraId="2964A7E9" w14:textId="77777777" w:rsidR="007C04DF" w:rsidRPr="007C04DF" w:rsidRDefault="007C04DF" w:rsidP="007C04DF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7C04DF" w:rsidRPr="007C04DF" w14:paraId="76716CEE" w14:textId="77777777" w:rsidTr="007C04DF">
        <w:tc>
          <w:tcPr>
            <w:tcW w:w="8931" w:type="dxa"/>
            <w:shd w:val="clear" w:color="auto" w:fill="BFBFBF" w:themeFill="background1" w:themeFillShade="BF"/>
          </w:tcPr>
          <w:p w14:paraId="158A51D1" w14:textId="77777777" w:rsidR="007C04DF" w:rsidRPr="007C04DF" w:rsidRDefault="007C04DF" w:rsidP="0039786D">
            <w:pPr>
              <w:spacing w:before="80" w:after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04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Funktionsträger in der </w:t>
            </w:r>
            <w:r w:rsidR="001E36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Feuerwehr der </w:t>
            </w:r>
            <w:r w:rsidRPr="007C04DF">
              <w:rPr>
                <w:rFonts w:asciiTheme="minorHAnsi" w:hAnsiTheme="minorHAnsi" w:cstheme="minorHAnsi"/>
                <w:b/>
                <w:sz w:val="24"/>
                <w:szCs w:val="24"/>
              </w:rPr>
              <w:t>Gemeinde / in der Stadt</w:t>
            </w:r>
            <w:r w:rsidR="00263E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786CD487" w14:textId="77777777" w:rsidR="007C04DF" w:rsidRPr="005560B6" w:rsidRDefault="007C04DF" w:rsidP="007C04DF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410"/>
      </w:tblGrid>
      <w:tr w:rsidR="007C04DF" w:rsidRPr="007C04DF" w14:paraId="2AC6059E" w14:textId="77777777" w:rsidTr="0039786D">
        <w:tc>
          <w:tcPr>
            <w:tcW w:w="6521" w:type="dxa"/>
            <w:shd w:val="clear" w:color="auto" w:fill="BFBFBF" w:themeFill="background1" w:themeFillShade="BF"/>
          </w:tcPr>
          <w:p w14:paraId="022238CE" w14:textId="77777777" w:rsidR="007C04DF" w:rsidRPr="007C04DF" w:rsidRDefault="007C04DF" w:rsidP="0039786D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7C04DF">
              <w:rPr>
                <w:rFonts w:asciiTheme="minorHAnsi" w:hAnsiTheme="minorHAnsi" w:cstheme="minorHAnsi"/>
                <w:b/>
              </w:rPr>
              <w:t>Funktionsbeschreibung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5E9F0C1" w14:textId="77777777" w:rsidR="007C04DF" w:rsidRPr="007C04DF" w:rsidRDefault="007C04DF" w:rsidP="003F59E0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  <w:r w:rsidRPr="007C04DF">
              <w:rPr>
                <w:rFonts w:asciiTheme="minorHAnsi" w:hAnsiTheme="minorHAnsi" w:cstheme="minorHAnsi"/>
                <w:b/>
              </w:rPr>
              <w:t>Funktionsabzeichen</w:t>
            </w:r>
          </w:p>
        </w:tc>
      </w:tr>
    </w:tbl>
    <w:p w14:paraId="09D23F5D" w14:textId="77777777" w:rsidR="007C04DF" w:rsidRPr="005560B6" w:rsidRDefault="007C04DF" w:rsidP="007C04DF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410"/>
      </w:tblGrid>
      <w:tr w:rsidR="007C04DF" w:rsidRPr="007C04DF" w14:paraId="0C1794FF" w14:textId="77777777" w:rsidTr="005560B6">
        <w:tc>
          <w:tcPr>
            <w:tcW w:w="6521" w:type="dxa"/>
            <w:vAlign w:val="center"/>
          </w:tcPr>
          <w:p w14:paraId="61D598C4" w14:textId="77777777" w:rsidR="007C04DF" w:rsidRPr="007C04DF" w:rsidRDefault="007C04DF" w:rsidP="005560B6">
            <w:pPr>
              <w:spacing w:before="80" w:after="80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color w:val="000000"/>
              </w:rPr>
              <w:t>stellvertretender Wehrführer</w:t>
            </w:r>
          </w:p>
        </w:tc>
        <w:tc>
          <w:tcPr>
            <w:tcW w:w="2410" w:type="dxa"/>
          </w:tcPr>
          <w:p w14:paraId="5A528A11" w14:textId="77777777" w:rsidR="007C04DF" w:rsidRPr="007C04DF" w:rsidRDefault="007C04DF" w:rsidP="0039786D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DF3E850" wp14:editId="412438AD">
                  <wp:extent cx="1173689" cy="409997"/>
                  <wp:effectExtent l="0" t="0" r="762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18" cy="43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87997A" w14:textId="77777777" w:rsidR="007C04DF" w:rsidRPr="007C04DF" w:rsidRDefault="007C04DF" w:rsidP="0039786D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04DF">
              <w:rPr>
                <w:rFonts w:asciiTheme="minorHAnsi" w:hAnsiTheme="minorHAnsi" w:cstheme="minorHAnsi"/>
                <w:sz w:val="18"/>
                <w:szCs w:val="18"/>
              </w:rPr>
              <w:t>silberfarbig</w:t>
            </w:r>
          </w:p>
        </w:tc>
      </w:tr>
      <w:tr w:rsidR="007C04DF" w:rsidRPr="007C04DF" w14:paraId="0D8595C8" w14:textId="77777777" w:rsidTr="005560B6">
        <w:tc>
          <w:tcPr>
            <w:tcW w:w="6521" w:type="dxa"/>
            <w:vAlign w:val="center"/>
          </w:tcPr>
          <w:p w14:paraId="7FBBAC89" w14:textId="77777777" w:rsidR="007C04DF" w:rsidRPr="007C04DF" w:rsidRDefault="007C04DF" w:rsidP="005560B6">
            <w:pPr>
              <w:spacing w:before="80" w:after="80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color w:val="000000"/>
              </w:rPr>
              <w:t>Wehrführer</w:t>
            </w:r>
          </w:p>
        </w:tc>
        <w:tc>
          <w:tcPr>
            <w:tcW w:w="2410" w:type="dxa"/>
          </w:tcPr>
          <w:p w14:paraId="5DD702EC" w14:textId="77777777" w:rsidR="007C04DF" w:rsidRPr="007C04DF" w:rsidRDefault="007C04DF" w:rsidP="0039786D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59F292E" wp14:editId="65FB8580">
                  <wp:extent cx="1166087" cy="40064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509" cy="41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7FB04" w14:textId="77777777" w:rsidR="007C04DF" w:rsidRPr="007C04DF" w:rsidRDefault="007C04DF" w:rsidP="0039786D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04DF">
              <w:rPr>
                <w:rFonts w:asciiTheme="minorHAnsi" w:hAnsiTheme="minorHAnsi" w:cstheme="minorHAnsi"/>
                <w:sz w:val="18"/>
                <w:szCs w:val="18"/>
              </w:rPr>
              <w:t>silberfarbig</w:t>
            </w:r>
          </w:p>
        </w:tc>
      </w:tr>
    </w:tbl>
    <w:p w14:paraId="58CFDE84" w14:textId="77777777" w:rsidR="007C04DF" w:rsidRPr="005560B6" w:rsidRDefault="007C04DF" w:rsidP="007C04DF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410"/>
      </w:tblGrid>
      <w:tr w:rsidR="005560B6" w:rsidRPr="007C04DF" w14:paraId="6441D466" w14:textId="77777777" w:rsidTr="005560B6">
        <w:trPr>
          <w:trHeight w:val="1118"/>
        </w:trPr>
        <w:tc>
          <w:tcPr>
            <w:tcW w:w="6521" w:type="dxa"/>
            <w:vAlign w:val="center"/>
          </w:tcPr>
          <w:p w14:paraId="39984505" w14:textId="77777777" w:rsidR="005560B6" w:rsidRPr="007C04DF" w:rsidRDefault="005560B6" w:rsidP="005560B6">
            <w:pPr>
              <w:spacing w:before="80" w:after="80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color w:val="000000"/>
              </w:rPr>
              <w:t>stellvertretender Gemeindebrandinspektor</w:t>
            </w:r>
          </w:p>
          <w:p w14:paraId="219CAD35" w14:textId="77777777" w:rsidR="005560B6" w:rsidRPr="007C04DF" w:rsidRDefault="005560B6" w:rsidP="005560B6">
            <w:pPr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7C04DF">
              <w:rPr>
                <w:rFonts w:asciiTheme="minorHAnsi" w:hAnsiTheme="minorHAnsi" w:cstheme="minorHAnsi"/>
                <w:color w:val="000000"/>
              </w:rPr>
              <w:t>stellvertretender Stadtbrandinspektor</w:t>
            </w:r>
          </w:p>
          <w:p w14:paraId="12AD7C4F" w14:textId="77777777" w:rsidR="005560B6" w:rsidRPr="007C04DF" w:rsidRDefault="005560B6" w:rsidP="005560B6">
            <w:pPr>
              <w:spacing w:before="80" w:after="80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 Städten bis 50.000 Einwohner</w:t>
            </w:r>
          </w:p>
        </w:tc>
        <w:tc>
          <w:tcPr>
            <w:tcW w:w="2410" w:type="dxa"/>
          </w:tcPr>
          <w:p w14:paraId="2486A311" w14:textId="77777777" w:rsidR="005560B6" w:rsidRPr="007C04DF" w:rsidRDefault="005560B6" w:rsidP="0039786D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D3D7DC0" wp14:editId="3B0E316D">
                  <wp:extent cx="1180903" cy="398477"/>
                  <wp:effectExtent l="0" t="0" r="635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120" cy="420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A77C6" w14:textId="77777777" w:rsidR="005560B6" w:rsidRPr="007C04DF" w:rsidRDefault="005560B6" w:rsidP="0039786D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04DF">
              <w:rPr>
                <w:rFonts w:asciiTheme="minorHAnsi" w:hAnsiTheme="minorHAnsi" w:cstheme="minorHAnsi"/>
                <w:sz w:val="18"/>
                <w:szCs w:val="18"/>
              </w:rPr>
              <w:t>silberfarbig</w:t>
            </w:r>
          </w:p>
        </w:tc>
      </w:tr>
      <w:tr w:rsidR="005560B6" w:rsidRPr="007C04DF" w14:paraId="7C7493F3" w14:textId="77777777" w:rsidTr="005560B6">
        <w:trPr>
          <w:trHeight w:val="1118"/>
        </w:trPr>
        <w:tc>
          <w:tcPr>
            <w:tcW w:w="6521" w:type="dxa"/>
            <w:vAlign w:val="center"/>
          </w:tcPr>
          <w:p w14:paraId="4C7E355B" w14:textId="77777777" w:rsidR="005560B6" w:rsidRPr="007C04DF" w:rsidRDefault="005560B6" w:rsidP="005560B6">
            <w:pPr>
              <w:spacing w:before="80" w:after="80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color w:val="000000"/>
              </w:rPr>
              <w:t>Gemeindebrandinspektor</w:t>
            </w:r>
          </w:p>
          <w:p w14:paraId="20D1B7E8" w14:textId="77777777" w:rsidR="005560B6" w:rsidRPr="007C04DF" w:rsidRDefault="005560B6" w:rsidP="005560B6">
            <w:pPr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7C04DF">
              <w:rPr>
                <w:rFonts w:asciiTheme="minorHAnsi" w:hAnsiTheme="minorHAnsi" w:cstheme="minorHAnsi"/>
                <w:color w:val="000000"/>
              </w:rPr>
              <w:t xml:space="preserve">Stadtbrandinspektor </w:t>
            </w:r>
          </w:p>
          <w:p w14:paraId="2888FC93" w14:textId="77777777" w:rsidR="005560B6" w:rsidRPr="007C04DF" w:rsidRDefault="005560B6" w:rsidP="005560B6">
            <w:pPr>
              <w:spacing w:before="80" w:after="80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 Städten bis 50.000 Einwohner</w:t>
            </w:r>
          </w:p>
        </w:tc>
        <w:tc>
          <w:tcPr>
            <w:tcW w:w="2410" w:type="dxa"/>
          </w:tcPr>
          <w:p w14:paraId="2A4E5D35" w14:textId="77777777" w:rsidR="005560B6" w:rsidRPr="007C04DF" w:rsidRDefault="005560B6" w:rsidP="0039786D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A8AF40C" wp14:editId="2FC134D8">
                  <wp:extent cx="1148708" cy="394677"/>
                  <wp:effectExtent l="0" t="0" r="0" b="571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226" cy="41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A90E0" w14:textId="77777777" w:rsidR="005560B6" w:rsidRPr="007C04DF" w:rsidRDefault="005560B6" w:rsidP="0039786D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04DF">
              <w:rPr>
                <w:rFonts w:asciiTheme="minorHAnsi" w:hAnsiTheme="minorHAnsi" w:cstheme="minorHAnsi"/>
                <w:sz w:val="18"/>
                <w:szCs w:val="18"/>
              </w:rPr>
              <w:t>silberfarbig</w:t>
            </w:r>
          </w:p>
        </w:tc>
      </w:tr>
    </w:tbl>
    <w:p w14:paraId="1F5CC26C" w14:textId="77777777" w:rsidR="007C04DF" w:rsidRPr="005560B6" w:rsidRDefault="007C04DF" w:rsidP="007C04DF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410"/>
      </w:tblGrid>
      <w:tr w:rsidR="007C04DF" w:rsidRPr="007C04DF" w14:paraId="61B15E6B" w14:textId="77777777" w:rsidTr="005560B6">
        <w:tc>
          <w:tcPr>
            <w:tcW w:w="6521" w:type="dxa"/>
            <w:vAlign w:val="center"/>
          </w:tcPr>
          <w:p w14:paraId="449B6780" w14:textId="77777777" w:rsidR="007C04DF" w:rsidRPr="007C04DF" w:rsidRDefault="007C04DF" w:rsidP="005560B6">
            <w:pPr>
              <w:pStyle w:val="Defaul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7C04DF">
              <w:rPr>
                <w:rFonts w:asciiTheme="minorHAnsi" w:hAnsiTheme="minorHAnsi" w:cstheme="minorHAnsi"/>
                <w:sz w:val="22"/>
                <w:szCs w:val="22"/>
              </w:rPr>
              <w:t xml:space="preserve">Sprecher der Feuerwehr </w:t>
            </w:r>
          </w:p>
          <w:p w14:paraId="18DE712B" w14:textId="77777777" w:rsidR="007C04DF" w:rsidRPr="007C04DF" w:rsidRDefault="007C04DF" w:rsidP="005560B6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7C04DF">
              <w:rPr>
                <w:rFonts w:asciiTheme="minorHAnsi" w:hAnsiTheme="minorHAnsi" w:cstheme="minorHAnsi"/>
                <w:sz w:val="18"/>
                <w:szCs w:val="18"/>
              </w:rPr>
              <w:t xml:space="preserve">in Städten mit mehr als 50.000 und Einwohner </w:t>
            </w:r>
            <w:r w:rsidRPr="007C04D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ohne</w:t>
            </w:r>
            <w:r w:rsidRPr="007C04DF">
              <w:rPr>
                <w:rFonts w:asciiTheme="minorHAnsi" w:hAnsiTheme="minorHAnsi" w:cstheme="minorHAnsi"/>
                <w:sz w:val="18"/>
                <w:szCs w:val="18"/>
              </w:rPr>
              <w:t xml:space="preserve"> Berufsfeuerwehr </w:t>
            </w:r>
          </w:p>
        </w:tc>
        <w:tc>
          <w:tcPr>
            <w:tcW w:w="2410" w:type="dxa"/>
          </w:tcPr>
          <w:p w14:paraId="28A84608" w14:textId="77777777" w:rsidR="007C04DF" w:rsidRPr="007C04DF" w:rsidRDefault="007C04DF" w:rsidP="0039786D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2151D0F" wp14:editId="1F089315">
                  <wp:extent cx="1161985" cy="392093"/>
                  <wp:effectExtent l="0" t="0" r="635" b="825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308" cy="40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93585A" w14:textId="77777777" w:rsidR="007C04DF" w:rsidRPr="007C04DF" w:rsidRDefault="007C04DF" w:rsidP="0039786D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04DF">
              <w:rPr>
                <w:rFonts w:asciiTheme="minorHAnsi" w:hAnsiTheme="minorHAnsi" w:cstheme="minorHAnsi"/>
                <w:sz w:val="18"/>
                <w:szCs w:val="18"/>
              </w:rPr>
              <w:t>silberfarbig</w:t>
            </w:r>
          </w:p>
        </w:tc>
      </w:tr>
      <w:tr w:rsidR="007C04DF" w:rsidRPr="007C04DF" w14:paraId="114217E5" w14:textId="77777777" w:rsidTr="005560B6">
        <w:tc>
          <w:tcPr>
            <w:tcW w:w="6521" w:type="dxa"/>
            <w:vAlign w:val="center"/>
          </w:tcPr>
          <w:p w14:paraId="6C801406" w14:textId="77777777" w:rsidR="007C04DF" w:rsidRPr="007C04DF" w:rsidRDefault="007C04DF" w:rsidP="005560B6">
            <w:pPr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7C04DF">
              <w:rPr>
                <w:rFonts w:asciiTheme="minorHAnsi" w:hAnsiTheme="minorHAnsi" w:cstheme="minorHAnsi"/>
                <w:color w:val="000000"/>
              </w:rPr>
              <w:t xml:space="preserve">stellvertretender Stadtbrandinspektor </w:t>
            </w:r>
          </w:p>
          <w:p w14:paraId="088D0C44" w14:textId="77777777" w:rsidR="007C04DF" w:rsidRPr="007C04DF" w:rsidRDefault="007C04DF" w:rsidP="005560B6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7C04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 Städten </w:t>
            </w:r>
            <w:r w:rsidRPr="007C04DF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mit</w:t>
            </w:r>
            <w:r w:rsidRPr="007C04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Berufsfeuerwehr</w:t>
            </w:r>
          </w:p>
        </w:tc>
        <w:tc>
          <w:tcPr>
            <w:tcW w:w="2410" w:type="dxa"/>
          </w:tcPr>
          <w:p w14:paraId="261C3757" w14:textId="77777777" w:rsidR="007C04DF" w:rsidRPr="007C04DF" w:rsidRDefault="007C04DF" w:rsidP="0039786D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6FF3CCF" wp14:editId="28CCA32C">
                  <wp:extent cx="1187163" cy="522274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39" cy="54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3C5A5" w14:textId="77777777" w:rsidR="007C04DF" w:rsidRPr="007C04DF" w:rsidRDefault="007C04DF" w:rsidP="0039786D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04DF">
              <w:rPr>
                <w:rFonts w:asciiTheme="minorHAnsi" w:hAnsiTheme="minorHAnsi" w:cstheme="minorHAnsi"/>
                <w:sz w:val="18"/>
                <w:szCs w:val="18"/>
              </w:rPr>
              <w:t>goldfarbig</w:t>
            </w:r>
          </w:p>
        </w:tc>
      </w:tr>
      <w:tr w:rsidR="007C04DF" w:rsidRPr="007C04DF" w14:paraId="0DD5EE42" w14:textId="77777777" w:rsidTr="005560B6">
        <w:tc>
          <w:tcPr>
            <w:tcW w:w="6521" w:type="dxa"/>
            <w:vAlign w:val="center"/>
          </w:tcPr>
          <w:p w14:paraId="2F9B7493" w14:textId="77777777" w:rsidR="007C04DF" w:rsidRPr="007C04DF" w:rsidRDefault="007C04DF" w:rsidP="005560B6">
            <w:pPr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7C04DF">
              <w:rPr>
                <w:rFonts w:asciiTheme="minorHAnsi" w:hAnsiTheme="minorHAnsi" w:cstheme="minorHAnsi"/>
                <w:color w:val="000000"/>
              </w:rPr>
              <w:t>Stadtbrandinspektor</w:t>
            </w:r>
          </w:p>
          <w:p w14:paraId="79D3F0B5" w14:textId="77777777" w:rsidR="007C04DF" w:rsidRPr="007C04DF" w:rsidRDefault="007C04DF" w:rsidP="005560B6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7C04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 Städten </w:t>
            </w:r>
            <w:r w:rsidRPr="007C04DF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mit</w:t>
            </w:r>
            <w:r w:rsidRPr="007C04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Berufsfeuerwehr</w:t>
            </w:r>
          </w:p>
        </w:tc>
        <w:tc>
          <w:tcPr>
            <w:tcW w:w="2410" w:type="dxa"/>
          </w:tcPr>
          <w:p w14:paraId="52C650A1" w14:textId="77777777" w:rsidR="007C04DF" w:rsidRPr="007C04DF" w:rsidRDefault="007C04DF" w:rsidP="0039786D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D9C9DE2" wp14:editId="0C61CB36">
                  <wp:extent cx="1208762" cy="691855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31" cy="73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01A84" w14:textId="77777777" w:rsidR="007C04DF" w:rsidRPr="007C04DF" w:rsidRDefault="007C04DF" w:rsidP="0039786D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04DF">
              <w:rPr>
                <w:rFonts w:asciiTheme="minorHAnsi" w:hAnsiTheme="minorHAnsi" w:cstheme="minorHAnsi"/>
                <w:sz w:val="18"/>
                <w:szCs w:val="18"/>
              </w:rPr>
              <w:t>goldfarbig</w:t>
            </w:r>
          </w:p>
        </w:tc>
      </w:tr>
    </w:tbl>
    <w:p w14:paraId="63220535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2B2EBB0A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ACA40FB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7C2BA88F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1EE6BD0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22AAD9C4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0F70E775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796C3044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4684ACD2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6AE6C18A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19BAF63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CA4444E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04DD27ED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3515C6E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5353BDAE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4EA08E42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007E4FD9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08C9F175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4640BCC4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C969770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783C78F4" w14:textId="77777777" w:rsidR="005560B6" w:rsidRP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7C04DF" w:rsidRPr="0039786D" w14:paraId="69F18B9D" w14:textId="77777777" w:rsidTr="0039786D">
        <w:tc>
          <w:tcPr>
            <w:tcW w:w="8931" w:type="dxa"/>
          </w:tcPr>
          <w:p w14:paraId="42F91D9B" w14:textId="77777777" w:rsidR="007C04DF" w:rsidRPr="0039786D" w:rsidRDefault="007C04DF" w:rsidP="007C04DF">
            <w:pPr>
              <w:pStyle w:val="Default"/>
              <w:autoSpaceDE/>
              <w:autoSpaceDN/>
              <w:adjustRightInd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9786D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1)</w:t>
            </w:r>
            <w:r w:rsidRPr="0039786D">
              <w:rPr>
                <w:rFonts w:asciiTheme="minorHAnsi" w:hAnsiTheme="minorHAnsi" w:cstheme="minorHAnsi"/>
                <w:sz w:val="18"/>
                <w:szCs w:val="18"/>
              </w:rPr>
              <w:t xml:space="preserve"> Gemäß „</w:t>
            </w:r>
            <w:r w:rsidRPr="003978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Hessische Verordnung über Dienst- und Schutzkleidung, Abzeichen der Amtsbezeichnung und der Dienstgrade, Funktionen, Kennzeichnungen und Voraussetzungen für die Erlangung der Dienstgrade und Funktionen der Angehörigen der öffentlichen Feuerwehren (Hessische Feuerwehrbekleidungs- und Dienstgradverordnung - HFDV)“, geändert durch Verordnung vom 6. November 2017 </w:t>
            </w:r>
          </w:p>
        </w:tc>
      </w:tr>
    </w:tbl>
    <w:p w14:paraId="7285EABC" w14:textId="77777777" w:rsidR="007C04DF" w:rsidRDefault="007C04DF" w:rsidP="0039786D">
      <w:pPr>
        <w:spacing w:before="0" w:after="0" w:line="240" w:lineRule="auto"/>
        <w:rPr>
          <w:rFonts w:asciiTheme="minorHAnsi" w:hAnsiTheme="minorHAnsi" w:cstheme="minorHAnsi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F59E0" w:rsidRPr="007C04DF" w14:paraId="753BADF8" w14:textId="77777777" w:rsidTr="006B2D41">
        <w:tc>
          <w:tcPr>
            <w:tcW w:w="8931" w:type="dxa"/>
            <w:shd w:val="clear" w:color="auto" w:fill="BFBFBF" w:themeFill="background1" w:themeFillShade="BF"/>
          </w:tcPr>
          <w:p w14:paraId="168B334C" w14:textId="77777777" w:rsidR="003F59E0" w:rsidRPr="007C04DF" w:rsidRDefault="003F59E0" w:rsidP="006B2D41">
            <w:pPr>
              <w:spacing w:before="80" w:after="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04DF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Funktionskennzeichnungen </w:t>
            </w:r>
            <w:r w:rsidRPr="007C04DF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1)</w:t>
            </w:r>
          </w:p>
        </w:tc>
      </w:tr>
    </w:tbl>
    <w:p w14:paraId="0D8DE840" w14:textId="77777777" w:rsidR="003F59E0" w:rsidRPr="007C04DF" w:rsidRDefault="003F59E0" w:rsidP="003F59E0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F59E0" w:rsidRPr="007C04DF" w14:paraId="4332ACC2" w14:textId="77777777" w:rsidTr="006B2D41">
        <w:tc>
          <w:tcPr>
            <w:tcW w:w="8931" w:type="dxa"/>
            <w:shd w:val="clear" w:color="auto" w:fill="BFBFBF" w:themeFill="background1" w:themeFillShade="BF"/>
          </w:tcPr>
          <w:p w14:paraId="18139B1F" w14:textId="77777777" w:rsidR="003F59E0" w:rsidRPr="007C04DF" w:rsidRDefault="003F59E0" w:rsidP="006B2D41">
            <w:pPr>
              <w:spacing w:before="80" w:after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04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Funktionsträger in der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Jugendfeuerwehr der </w:t>
            </w:r>
            <w:r w:rsidRPr="007C04DF">
              <w:rPr>
                <w:rFonts w:asciiTheme="minorHAnsi" w:hAnsiTheme="minorHAnsi" w:cstheme="minorHAnsi"/>
                <w:b/>
                <w:sz w:val="24"/>
                <w:szCs w:val="24"/>
              </w:rPr>
              <w:t>Gemeinde / der Stadt</w:t>
            </w:r>
          </w:p>
        </w:tc>
      </w:tr>
    </w:tbl>
    <w:p w14:paraId="0A1A66AC" w14:textId="77777777" w:rsidR="003F59E0" w:rsidRPr="005560B6" w:rsidRDefault="003F59E0" w:rsidP="003F59E0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410"/>
      </w:tblGrid>
      <w:tr w:rsidR="003F59E0" w:rsidRPr="007C04DF" w14:paraId="2864A8B9" w14:textId="77777777" w:rsidTr="006B2D41">
        <w:tc>
          <w:tcPr>
            <w:tcW w:w="6521" w:type="dxa"/>
            <w:shd w:val="clear" w:color="auto" w:fill="BFBFBF" w:themeFill="background1" w:themeFillShade="BF"/>
          </w:tcPr>
          <w:p w14:paraId="31E17FF2" w14:textId="77777777" w:rsidR="003F59E0" w:rsidRPr="007C04DF" w:rsidRDefault="003F59E0" w:rsidP="006B2D41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7C04DF">
              <w:rPr>
                <w:rFonts w:asciiTheme="minorHAnsi" w:hAnsiTheme="minorHAnsi" w:cstheme="minorHAnsi"/>
                <w:b/>
              </w:rPr>
              <w:t>Funktionsbeschreibung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2F627E1" w14:textId="77777777" w:rsidR="003F59E0" w:rsidRPr="007C04DF" w:rsidRDefault="003F59E0" w:rsidP="006B2D41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  <w:r w:rsidRPr="007C04DF">
              <w:rPr>
                <w:rFonts w:asciiTheme="minorHAnsi" w:hAnsiTheme="minorHAnsi" w:cstheme="minorHAnsi"/>
                <w:b/>
              </w:rPr>
              <w:t>Funktionsabzeichen</w:t>
            </w:r>
          </w:p>
        </w:tc>
      </w:tr>
    </w:tbl>
    <w:p w14:paraId="38A98DB6" w14:textId="77777777" w:rsidR="003F59E0" w:rsidRPr="005560B6" w:rsidRDefault="003F59E0" w:rsidP="0039786D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410"/>
      </w:tblGrid>
      <w:tr w:rsidR="007C04DF" w:rsidRPr="007C04DF" w14:paraId="0BD7F7D1" w14:textId="77777777" w:rsidTr="005560B6">
        <w:tc>
          <w:tcPr>
            <w:tcW w:w="6521" w:type="dxa"/>
            <w:vAlign w:val="center"/>
          </w:tcPr>
          <w:p w14:paraId="5BAE440D" w14:textId="77777777" w:rsidR="007C04DF" w:rsidRPr="007C04DF" w:rsidRDefault="007C04DF" w:rsidP="005560B6">
            <w:pPr>
              <w:spacing w:before="80" w:after="80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color w:val="000000"/>
              </w:rPr>
              <w:t>stellvertretender Jugendfeuerwehrwart</w:t>
            </w:r>
          </w:p>
        </w:tc>
        <w:tc>
          <w:tcPr>
            <w:tcW w:w="2410" w:type="dxa"/>
          </w:tcPr>
          <w:p w14:paraId="477584C2" w14:textId="77777777" w:rsidR="007C04DF" w:rsidRPr="007C04DF" w:rsidRDefault="007C04DF" w:rsidP="003F59E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EBD7D82" wp14:editId="6684A21E">
                  <wp:extent cx="1190074" cy="40629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284" cy="43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72DEBF" w14:textId="77777777" w:rsidR="007C04DF" w:rsidRPr="003F59E0" w:rsidRDefault="007C04DF" w:rsidP="003F59E0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9E0">
              <w:rPr>
                <w:rFonts w:asciiTheme="minorHAnsi" w:hAnsiTheme="minorHAnsi" w:cstheme="minorHAnsi"/>
                <w:sz w:val="18"/>
                <w:szCs w:val="18"/>
              </w:rPr>
              <w:t>rotfarbig</w:t>
            </w:r>
          </w:p>
        </w:tc>
      </w:tr>
      <w:tr w:rsidR="007C04DF" w:rsidRPr="007C04DF" w14:paraId="46C879F2" w14:textId="77777777" w:rsidTr="005560B6">
        <w:tc>
          <w:tcPr>
            <w:tcW w:w="6521" w:type="dxa"/>
            <w:vAlign w:val="center"/>
          </w:tcPr>
          <w:p w14:paraId="774AC9C4" w14:textId="77777777" w:rsidR="007C04DF" w:rsidRPr="007C04DF" w:rsidRDefault="007C04DF" w:rsidP="005560B6">
            <w:pPr>
              <w:spacing w:before="80" w:after="80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color w:val="000000"/>
              </w:rPr>
              <w:t>Jugendfeuerwehrwart</w:t>
            </w:r>
          </w:p>
        </w:tc>
        <w:tc>
          <w:tcPr>
            <w:tcW w:w="2410" w:type="dxa"/>
          </w:tcPr>
          <w:p w14:paraId="0B2B67EC" w14:textId="77777777" w:rsidR="007C04DF" w:rsidRPr="007C04DF" w:rsidRDefault="007C04DF" w:rsidP="003F59E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94C3417" wp14:editId="4B770C01">
                  <wp:extent cx="1190962" cy="406598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61" cy="42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E7984" w14:textId="77777777" w:rsidR="007C04DF" w:rsidRPr="003F59E0" w:rsidRDefault="007C04DF" w:rsidP="003F59E0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9E0">
              <w:rPr>
                <w:rFonts w:asciiTheme="minorHAnsi" w:hAnsiTheme="minorHAnsi" w:cstheme="minorHAnsi"/>
                <w:sz w:val="18"/>
                <w:szCs w:val="18"/>
              </w:rPr>
              <w:t>rotfarbig</w:t>
            </w:r>
          </w:p>
        </w:tc>
      </w:tr>
    </w:tbl>
    <w:p w14:paraId="13FB0D36" w14:textId="77777777" w:rsidR="007C04DF" w:rsidRPr="005560B6" w:rsidRDefault="007C04DF" w:rsidP="003F59E0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410"/>
      </w:tblGrid>
      <w:tr w:rsidR="005560B6" w:rsidRPr="007C04DF" w14:paraId="1130B6AF" w14:textId="77777777" w:rsidTr="005560B6">
        <w:trPr>
          <w:trHeight w:val="1107"/>
        </w:trPr>
        <w:tc>
          <w:tcPr>
            <w:tcW w:w="6521" w:type="dxa"/>
            <w:vAlign w:val="center"/>
          </w:tcPr>
          <w:p w14:paraId="2136915C" w14:textId="77777777" w:rsidR="005560B6" w:rsidRPr="007C04DF" w:rsidRDefault="005560B6" w:rsidP="005560B6">
            <w:pPr>
              <w:spacing w:before="80" w:after="80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color w:val="000000"/>
              </w:rPr>
              <w:t>stellvertretender Gemeindejugendfeuerwehrwart</w:t>
            </w:r>
          </w:p>
          <w:p w14:paraId="45732780" w14:textId="77777777" w:rsidR="005560B6" w:rsidRPr="007C04DF" w:rsidRDefault="005560B6" w:rsidP="005560B6">
            <w:pPr>
              <w:spacing w:before="80" w:after="80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color w:val="000000"/>
              </w:rPr>
              <w:t>stellvertretender Stadtjugendfeuerwehrwart</w:t>
            </w:r>
          </w:p>
        </w:tc>
        <w:tc>
          <w:tcPr>
            <w:tcW w:w="2410" w:type="dxa"/>
          </w:tcPr>
          <w:p w14:paraId="6DBF325D" w14:textId="77777777" w:rsidR="005560B6" w:rsidRPr="007C04DF" w:rsidRDefault="005560B6" w:rsidP="003F59E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1145E4D" wp14:editId="757284F0">
                  <wp:extent cx="1223141" cy="411060"/>
                  <wp:effectExtent l="0" t="0" r="0" b="825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270" cy="42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C03F5" w14:textId="77777777" w:rsidR="005560B6" w:rsidRPr="003F59E0" w:rsidRDefault="005560B6" w:rsidP="003F59E0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9E0">
              <w:rPr>
                <w:rFonts w:asciiTheme="minorHAnsi" w:hAnsiTheme="minorHAnsi" w:cstheme="minorHAnsi"/>
                <w:sz w:val="18"/>
                <w:szCs w:val="18"/>
              </w:rPr>
              <w:t>silberfarbig</w:t>
            </w:r>
          </w:p>
        </w:tc>
      </w:tr>
      <w:tr w:rsidR="005560B6" w:rsidRPr="007C04DF" w14:paraId="6E977730" w14:textId="77777777" w:rsidTr="005560B6">
        <w:trPr>
          <w:trHeight w:val="1116"/>
        </w:trPr>
        <w:tc>
          <w:tcPr>
            <w:tcW w:w="6521" w:type="dxa"/>
            <w:vAlign w:val="center"/>
          </w:tcPr>
          <w:p w14:paraId="14DD0189" w14:textId="77777777" w:rsidR="005560B6" w:rsidRPr="007C04DF" w:rsidRDefault="005560B6" w:rsidP="005560B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7C04DF">
              <w:rPr>
                <w:rFonts w:asciiTheme="minorHAnsi" w:hAnsiTheme="minorHAnsi" w:cstheme="minorHAnsi"/>
                <w:color w:val="000000"/>
              </w:rPr>
              <w:t>Gemeindejugendfeuerwehrwart</w:t>
            </w:r>
          </w:p>
          <w:p w14:paraId="7D90B3D1" w14:textId="77777777" w:rsidR="005560B6" w:rsidRPr="007C04DF" w:rsidRDefault="005560B6" w:rsidP="005560B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7C04DF">
              <w:rPr>
                <w:rFonts w:asciiTheme="minorHAnsi" w:hAnsiTheme="minorHAnsi" w:cstheme="minorHAnsi"/>
                <w:color w:val="000000"/>
              </w:rPr>
              <w:t>Stadtjugendfeuerwehrwart</w:t>
            </w:r>
          </w:p>
        </w:tc>
        <w:tc>
          <w:tcPr>
            <w:tcW w:w="2410" w:type="dxa"/>
          </w:tcPr>
          <w:p w14:paraId="334F4AF8" w14:textId="77777777" w:rsidR="005560B6" w:rsidRPr="007C04DF" w:rsidRDefault="005560B6" w:rsidP="003F59E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562EAA4" wp14:editId="7ED06E5D">
                  <wp:extent cx="1245491" cy="42521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24" cy="44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BD142" w14:textId="77777777" w:rsidR="005560B6" w:rsidRPr="003F59E0" w:rsidRDefault="005560B6" w:rsidP="003F59E0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9E0">
              <w:rPr>
                <w:rFonts w:asciiTheme="minorHAnsi" w:hAnsiTheme="minorHAnsi" w:cstheme="minorHAnsi"/>
                <w:sz w:val="18"/>
                <w:szCs w:val="18"/>
              </w:rPr>
              <w:t>silberfarbig</w:t>
            </w:r>
          </w:p>
        </w:tc>
      </w:tr>
    </w:tbl>
    <w:p w14:paraId="43C45EB4" w14:textId="77777777" w:rsidR="007C04DF" w:rsidRPr="005560B6" w:rsidRDefault="007C04DF" w:rsidP="003F59E0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410"/>
      </w:tblGrid>
      <w:tr w:rsidR="007C04DF" w:rsidRPr="007C04DF" w14:paraId="41C9339B" w14:textId="77777777" w:rsidTr="005560B6">
        <w:tc>
          <w:tcPr>
            <w:tcW w:w="6521" w:type="dxa"/>
            <w:vAlign w:val="center"/>
          </w:tcPr>
          <w:p w14:paraId="5F71F961" w14:textId="77777777" w:rsidR="007C04DF" w:rsidRPr="007C04DF" w:rsidRDefault="007C04DF" w:rsidP="005560B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7C04DF">
              <w:rPr>
                <w:rFonts w:asciiTheme="minorHAnsi" w:hAnsiTheme="minorHAnsi" w:cstheme="minorHAnsi"/>
                <w:color w:val="000000"/>
              </w:rPr>
              <w:t xml:space="preserve">stellvertretender Stadtjugendfeuerwehrwart </w:t>
            </w:r>
          </w:p>
          <w:p w14:paraId="3278DDD9" w14:textId="77777777" w:rsidR="007C04DF" w:rsidRPr="007C6BD1" w:rsidRDefault="007C04DF" w:rsidP="005560B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6B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 kreisfreien Städten</w:t>
            </w:r>
          </w:p>
        </w:tc>
        <w:tc>
          <w:tcPr>
            <w:tcW w:w="2410" w:type="dxa"/>
          </w:tcPr>
          <w:p w14:paraId="61E39EFA" w14:textId="77777777" w:rsidR="007C04DF" w:rsidRPr="007C04DF" w:rsidRDefault="007C04DF" w:rsidP="003F59E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D26EF5B" wp14:editId="79B93C6A">
                  <wp:extent cx="1249685" cy="419980"/>
                  <wp:effectExtent l="0" t="0" r="762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097" cy="43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6D228" w14:textId="77777777" w:rsidR="007C04DF" w:rsidRPr="003F59E0" w:rsidRDefault="007C04DF" w:rsidP="003F59E0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9E0">
              <w:rPr>
                <w:rFonts w:asciiTheme="minorHAnsi" w:hAnsiTheme="minorHAnsi" w:cstheme="minorHAnsi"/>
                <w:sz w:val="18"/>
                <w:szCs w:val="18"/>
              </w:rPr>
              <w:t>goldfarbig</w:t>
            </w:r>
          </w:p>
        </w:tc>
      </w:tr>
      <w:tr w:rsidR="007C04DF" w:rsidRPr="007C04DF" w14:paraId="07E17EF5" w14:textId="77777777" w:rsidTr="005560B6">
        <w:tc>
          <w:tcPr>
            <w:tcW w:w="6521" w:type="dxa"/>
            <w:vAlign w:val="center"/>
          </w:tcPr>
          <w:p w14:paraId="5ECD8A83" w14:textId="77777777" w:rsidR="007C04DF" w:rsidRPr="007C04DF" w:rsidRDefault="007C04DF" w:rsidP="005560B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7C04DF">
              <w:rPr>
                <w:rFonts w:asciiTheme="minorHAnsi" w:hAnsiTheme="minorHAnsi" w:cstheme="minorHAnsi"/>
                <w:color w:val="000000"/>
              </w:rPr>
              <w:t xml:space="preserve">Stadtjugendfeuerwehrwart </w:t>
            </w:r>
          </w:p>
          <w:p w14:paraId="0E47AF31" w14:textId="77777777" w:rsidR="007C04DF" w:rsidRPr="007C6BD1" w:rsidRDefault="007C04DF" w:rsidP="005560B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6B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 kreisfreien Städten</w:t>
            </w:r>
          </w:p>
        </w:tc>
        <w:tc>
          <w:tcPr>
            <w:tcW w:w="2410" w:type="dxa"/>
          </w:tcPr>
          <w:p w14:paraId="6F1897FB" w14:textId="77777777" w:rsidR="007C04DF" w:rsidRPr="007C04DF" w:rsidRDefault="007C04DF" w:rsidP="003F59E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24F9DDA" wp14:editId="53678B09">
                  <wp:extent cx="1254130" cy="430530"/>
                  <wp:effectExtent l="0" t="0" r="3175" b="762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88" cy="44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8B6655" w14:textId="77777777" w:rsidR="007C04DF" w:rsidRPr="003F59E0" w:rsidRDefault="007C04DF" w:rsidP="003F59E0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9E0">
              <w:rPr>
                <w:rFonts w:asciiTheme="minorHAnsi" w:hAnsiTheme="minorHAnsi" w:cstheme="minorHAnsi"/>
                <w:sz w:val="18"/>
                <w:szCs w:val="18"/>
              </w:rPr>
              <w:t>goldfarbig</w:t>
            </w:r>
          </w:p>
        </w:tc>
      </w:tr>
    </w:tbl>
    <w:p w14:paraId="70D039B1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7F424072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2BAF4D13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7F2CAEE3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703E2443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1B020A77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8582EE7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2A0C2C2F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007DFDE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924047E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5CD1C22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18BD0D56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27B54C93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71475CF2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59C59CEF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0D2261C2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7B0CF649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B51522B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9CA1B01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197AD7F9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18BC206F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043505EA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01308F58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EF7D253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444C8C33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47AB61DC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14D60CE4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72B943BE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4868C3B6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76290856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1F31C8AD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53EC4B05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2B06E52C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4292811B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096FC486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1FD308BF" w14:textId="77777777" w:rsidR="005560B6" w:rsidRP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7C04DF" w:rsidRPr="003F59E0" w14:paraId="5EB38DE9" w14:textId="77777777" w:rsidTr="003F59E0">
        <w:tc>
          <w:tcPr>
            <w:tcW w:w="8931" w:type="dxa"/>
          </w:tcPr>
          <w:p w14:paraId="7E034679" w14:textId="77777777" w:rsidR="007C04DF" w:rsidRPr="003F59E0" w:rsidRDefault="007C04DF" w:rsidP="003F59E0">
            <w:pPr>
              <w:pStyle w:val="Default"/>
              <w:autoSpaceDE/>
              <w:autoSpaceDN/>
              <w:adjustRightInd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3F59E0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1)</w:t>
            </w:r>
            <w:r w:rsidRPr="003F59E0">
              <w:rPr>
                <w:rFonts w:asciiTheme="minorHAnsi" w:hAnsiTheme="minorHAnsi" w:cstheme="minorHAnsi"/>
                <w:sz w:val="18"/>
                <w:szCs w:val="18"/>
              </w:rPr>
              <w:t xml:space="preserve"> Gemäß „</w:t>
            </w:r>
            <w:r w:rsidRPr="003F59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Hessische Verordnung über Dienst- und Schutzkleidung, Abzeichen der Amtsbezeichnung und der Dienstgrade, Funktionen, Kennzeichnungen und Voraussetzungen für die Erlangung der Dienstgrade und Funktionen der Angehörigen der öffentlichen Feuerwehren (Hessische Feuerwehrbekleidungs- und Dienstgradverordnung - HFDV)“, geändert durch Verordnung vom 6. November 2017 </w:t>
            </w:r>
          </w:p>
        </w:tc>
      </w:tr>
    </w:tbl>
    <w:p w14:paraId="29580A86" w14:textId="77777777" w:rsidR="007C6BD1" w:rsidRDefault="007C6BD1" w:rsidP="007C6BD1">
      <w:pPr>
        <w:spacing w:before="0" w:after="0" w:line="240" w:lineRule="auto"/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993557" w:rsidRPr="007C04DF" w14:paraId="416F1835" w14:textId="77777777" w:rsidTr="006B2D41">
        <w:tc>
          <w:tcPr>
            <w:tcW w:w="8931" w:type="dxa"/>
            <w:shd w:val="clear" w:color="auto" w:fill="BFBFBF" w:themeFill="background1" w:themeFillShade="BF"/>
          </w:tcPr>
          <w:p w14:paraId="31987938" w14:textId="77777777" w:rsidR="00993557" w:rsidRPr="007C04DF" w:rsidRDefault="00993557" w:rsidP="006B2D41">
            <w:pPr>
              <w:spacing w:before="80" w:after="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04DF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Funktionskennzeichnungen </w:t>
            </w:r>
            <w:r w:rsidRPr="007C04DF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1)</w:t>
            </w:r>
          </w:p>
        </w:tc>
      </w:tr>
    </w:tbl>
    <w:p w14:paraId="5E00924D" w14:textId="77777777" w:rsidR="00993557" w:rsidRPr="007C04DF" w:rsidRDefault="00993557" w:rsidP="00993557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993557" w:rsidRPr="007C04DF" w14:paraId="3DC22A86" w14:textId="77777777" w:rsidTr="006B2D41">
        <w:tc>
          <w:tcPr>
            <w:tcW w:w="8931" w:type="dxa"/>
            <w:shd w:val="clear" w:color="auto" w:fill="BFBFBF" w:themeFill="background1" w:themeFillShade="BF"/>
          </w:tcPr>
          <w:p w14:paraId="56F98723" w14:textId="77777777" w:rsidR="00993557" w:rsidRPr="007C04DF" w:rsidRDefault="00993557" w:rsidP="006B2D41">
            <w:pPr>
              <w:spacing w:before="80" w:after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04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Funktionsträger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 Landkreises</w:t>
            </w:r>
          </w:p>
        </w:tc>
      </w:tr>
    </w:tbl>
    <w:p w14:paraId="5CE6243B" w14:textId="77777777" w:rsidR="00993557" w:rsidRPr="005560B6" w:rsidRDefault="00993557" w:rsidP="00993557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410"/>
      </w:tblGrid>
      <w:tr w:rsidR="00993557" w:rsidRPr="007C04DF" w14:paraId="194FB4F2" w14:textId="77777777" w:rsidTr="006B2D41">
        <w:tc>
          <w:tcPr>
            <w:tcW w:w="6521" w:type="dxa"/>
            <w:shd w:val="clear" w:color="auto" w:fill="BFBFBF" w:themeFill="background1" w:themeFillShade="BF"/>
          </w:tcPr>
          <w:p w14:paraId="0408C534" w14:textId="77777777" w:rsidR="00993557" w:rsidRPr="007C04DF" w:rsidRDefault="00993557" w:rsidP="006B2D41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7C04DF">
              <w:rPr>
                <w:rFonts w:asciiTheme="minorHAnsi" w:hAnsiTheme="minorHAnsi" w:cstheme="minorHAnsi"/>
                <w:b/>
              </w:rPr>
              <w:t>Funktionsbeschreibung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F82003B" w14:textId="77777777" w:rsidR="00993557" w:rsidRPr="007C04DF" w:rsidRDefault="00993557" w:rsidP="006B2D41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  <w:r w:rsidRPr="007C04DF">
              <w:rPr>
                <w:rFonts w:asciiTheme="minorHAnsi" w:hAnsiTheme="minorHAnsi" w:cstheme="minorHAnsi"/>
                <w:b/>
              </w:rPr>
              <w:t>Funktionsabzeichen</w:t>
            </w:r>
          </w:p>
        </w:tc>
      </w:tr>
    </w:tbl>
    <w:p w14:paraId="21DD75C4" w14:textId="77777777" w:rsidR="00993557" w:rsidRPr="005560B6" w:rsidRDefault="00993557" w:rsidP="00993557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410"/>
      </w:tblGrid>
      <w:tr w:rsidR="007C04DF" w:rsidRPr="007C04DF" w14:paraId="71794939" w14:textId="77777777" w:rsidTr="005560B6">
        <w:tc>
          <w:tcPr>
            <w:tcW w:w="6521" w:type="dxa"/>
            <w:vAlign w:val="center"/>
          </w:tcPr>
          <w:p w14:paraId="47FBAF7A" w14:textId="77777777" w:rsidR="007C04DF" w:rsidRPr="007C04DF" w:rsidRDefault="007C04DF" w:rsidP="005560B6">
            <w:pPr>
              <w:spacing w:before="80" w:after="80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</w:rPr>
              <w:t xml:space="preserve">Kreisbrandmeister </w:t>
            </w:r>
          </w:p>
        </w:tc>
        <w:tc>
          <w:tcPr>
            <w:tcW w:w="2410" w:type="dxa"/>
          </w:tcPr>
          <w:p w14:paraId="1D87BBE8" w14:textId="77777777" w:rsidR="007C04DF" w:rsidRPr="007C04DF" w:rsidRDefault="007C04DF" w:rsidP="00993557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64DC61D" wp14:editId="30B62B51">
                  <wp:extent cx="1199351" cy="530037"/>
                  <wp:effectExtent l="0" t="0" r="1270" b="381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05" cy="54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06BEC" w14:textId="77777777" w:rsidR="007C04DF" w:rsidRPr="00993557" w:rsidRDefault="007C04DF" w:rsidP="00993557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3557">
              <w:rPr>
                <w:rFonts w:asciiTheme="minorHAnsi" w:hAnsiTheme="minorHAnsi" w:cstheme="minorHAnsi"/>
                <w:sz w:val="18"/>
                <w:szCs w:val="18"/>
              </w:rPr>
              <w:t>goldfarbig</w:t>
            </w:r>
          </w:p>
        </w:tc>
      </w:tr>
    </w:tbl>
    <w:p w14:paraId="54FAFFB9" w14:textId="77777777" w:rsidR="007C04DF" w:rsidRPr="005560B6" w:rsidRDefault="007C04DF" w:rsidP="00993557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410"/>
      </w:tblGrid>
      <w:tr w:rsidR="007C04DF" w:rsidRPr="007C04DF" w14:paraId="39E9A36C" w14:textId="77777777" w:rsidTr="005560B6">
        <w:tc>
          <w:tcPr>
            <w:tcW w:w="6521" w:type="dxa"/>
            <w:vAlign w:val="center"/>
          </w:tcPr>
          <w:p w14:paraId="3C314B54" w14:textId="77777777" w:rsidR="007C04DF" w:rsidRPr="007C04DF" w:rsidRDefault="007C04DF" w:rsidP="005560B6">
            <w:pPr>
              <w:spacing w:before="80" w:after="80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</w:rPr>
              <w:t xml:space="preserve">stellvertretender Kreisbrandinspektor </w:t>
            </w:r>
          </w:p>
        </w:tc>
        <w:tc>
          <w:tcPr>
            <w:tcW w:w="2410" w:type="dxa"/>
          </w:tcPr>
          <w:p w14:paraId="4A23974D" w14:textId="77777777" w:rsidR="007C04DF" w:rsidRPr="007C04DF" w:rsidRDefault="007C04DF" w:rsidP="00993557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7A881AA" wp14:editId="76833C48">
                  <wp:extent cx="1195157" cy="677272"/>
                  <wp:effectExtent l="0" t="0" r="5080" b="889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235" cy="69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0513E" w14:textId="77777777" w:rsidR="007C04DF" w:rsidRPr="00993557" w:rsidRDefault="007C04DF" w:rsidP="00993557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3557">
              <w:rPr>
                <w:rFonts w:asciiTheme="minorHAnsi" w:hAnsiTheme="minorHAnsi" w:cstheme="minorHAnsi"/>
                <w:sz w:val="18"/>
                <w:szCs w:val="18"/>
              </w:rPr>
              <w:t>goldfarbig</w:t>
            </w:r>
          </w:p>
        </w:tc>
      </w:tr>
      <w:tr w:rsidR="007C04DF" w:rsidRPr="007C04DF" w14:paraId="310B268E" w14:textId="77777777" w:rsidTr="005560B6">
        <w:tc>
          <w:tcPr>
            <w:tcW w:w="6521" w:type="dxa"/>
            <w:vAlign w:val="center"/>
          </w:tcPr>
          <w:p w14:paraId="532F2F4A" w14:textId="77777777" w:rsidR="007C04DF" w:rsidRPr="007C04DF" w:rsidRDefault="007C04DF" w:rsidP="005560B6">
            <w:pPr>
              <w:spacing w:before="80" w:after="80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</w:rPr>
              <w:t xml:space="preserve">Kreisbrandinspektor </w:t>
            </w:r>
          </w:p>
        </w:tc>
        <w:tc>
          <w:tcPr>
            <w:tcW w:w="2410" w:type="dxa"/>
          </w:tcPr>
          <w:p w14:paraId="5436078B" w14:textId="77777777" w:rsidR="007C04DF" w:rsidRPr="007C04DF" w:rsidRDefault="007C04DF" w:rsidP="00993557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3AC9B15" wp14:editId="2FC63119">
                  <wp:extent cx="1174184" cy="846550"/>
                  <wp:effectExtent l="0" t="0" r="698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078" cy="86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C3B49" w14:textId="77777777" w:rsidR="007C04DF" w:rsidRPr="00993557" w:rsidRDefault="007C04DF" w:rsidP="00993557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3557">
              <w:rPr>
                <w:rFonts w:asciiTheme="minorHAnsi" w:hAnsiTheme="minorHAnsi" w:cstheme="minorHAnsi"/>
                <w:sz w:val="18"/>
                <w:szCs w:val="18"/>
              </w:rPr>
              <w:t>goldfarbig</w:t>
            </w:r>
          </w:p>
        </w:tc>
      </w:tr>
    </w:tbl>
    <w:p w14:paraId="13D2D08F" w14:textId="77777777" w:rsidR="007C04DF" w:rsidRPr="007C04DF" w:rsidRDefault="007C04DF" w:rsidP="007C04DF">
      <w:pPr>
        <w:spacing w:line="240" w:lineRule="auto"/>
        <w:rPr>
          <w:rFonts w:asciiTheme="minorHAnsi" w:hAnsiTheme="minorHAnsi" w:cstheme="minorHAnsi"/>
        </w:rPr>
      </w:pPr>
    </w:p>
    <w:p w14:paraId="1997AF8E" w14:textId="77777777" w:rsidR="00993557" w:rsidRPr="007C04DF" w:rsidRDefault="00993557" w:rsidP="00993557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993557" w:rsidRPr="007C04DF" w14:paraId="285EFD31" w14:textId="77777777" w:rsidTr="006B2D41">
        <w:tc>
          <w:tcPr>
            <w:tcW w:w="8931" w:type="dxa"/>
            <w:shd w:val="clear" w:color="auto" w:fill="BFBFBF" w:themeFill="background1" w:themeFillShade="BF"/>
          </w:tcPr>
          <w:p w14:paraId="6B369780" w14:textId="77777777" w:rsidR="00993557" w:rsidRPr="007C04DF" w:rsidRDefault="00993557" w:rsidP="006B2D41">
            <w:pPr>
              <w:spacing w:before="80" w:after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04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Funktionsträger </w:t>
            </w:r>
            <w:r w:rsidR="007C6B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 der Jugendfeuerwehr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 Landkreises</w:t>
            </w:r>
          </w:p>
        </w:tc>
      </w:tr>
    </w:tbl>
    <w:p w14:paraId="5F2405A9" w14:textId="77777777" w:rsidR="00993557" w:rsidRPr="005560B6" w:rsidRDefault="00993557" w:rsidP="00993557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410"/>
      </w:tblGrid>
      <w:tr w:rsidR="00993557" w:rsidRPr="007C04DF" w14:paraId="70662807" w14:textId="77777777" w:rsidTr="006B2D41">
        <w:tc>
          <w:tcPr>
            <w:tcW w:w="6521" w:type="dxa"/>
            <w:shd w:val="clear" w:color="auto" w:fill="BFBFBF" w:themeFill="background1" w:themeFillShade="BF"/>
          </w:tcPr>
          <w:p w14:paraId="03F9FB77" w14:textId="77777777" w:rsidR="00993557" w:rsidRPr="007C04DF" w:rsidRDefault="00993557" w:rsidP="006B2D41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7C04DF">
              <w:rPr>
                <w:rFonts w:asciiTheme="minorHAnsi" w:hAnsiTheme="minorHAnsi" w:cstheme="minorHAnsi"/>
                <w:b/>
              </w:rPr>
              <w:t>Funktionsbeschreibung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830BA41" w14:textId="77777777" w:rsidR="00993557" w:rsidRPr="007C04DF" w:rsidRDefault="00993557" w:rsidP="006B2D41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  <w:r w:rsidRPr="007C04DF">
              <w:rPr>
                <w:rFonts w:asciiTheme="minorHAnsi" w:hAnsiTheme="minorHAnsi" w:cstheme="minorHAnsi"/>
                <w:b/>
              </w:rPr>
              <w:t>Funktionsabzeichen</w:t>
            </w:r>
          </w:p>
        </w:tc>
      </w:tr>
    </w:tbl>
    <w:p w14:paraId="1A1A7B46" w14:textId="77777777" w:rsidR="007C04DF" w:rsidRPr="005560B6" w:rsidRDefault="007C04DF" w:rsidP="007C6BD1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410"/>
      </w:tblGrid>
      <w:tr w:rsidR="007C04DF" w:rsidRPr="007C04DF" w14:paraId="36EEDE60" w14:textId="77777777" w:rsidTr="005560B6">
        <w:tc>
          <w:tcPr>
            <w:tcW w:w="6521" w:type="dxa"/>
            <w:vAlign w:val="center"/>
          </w:tcPr>
          <w:p w14:paraId="04F7E11C" w14:textId="77777777" w:rsidR="007C04DF" w:rsidRPr="007C04DF" w:rsidRDefault="007C04DF" w:rsidP="005560B6">
            <w:pPr>
              <w:spacing w:before="80" w:after="80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</w:rPr>
              <w:t xml:space="preserve">stellvertretender Kreisjugendfeuerwehrwart </w:t>
            </w:r>
          </w:p>
        </w:tc>
        <w:tc>
          <w:tcPr>
            <w:tcW w:w="2410" w:type="dxa"/>
          </w:tcPr>
          <w:p w14:paraId="348396E3" w14:textId="77777777" w:rsidR="007C04DF" w:rsidRPr="007C04DF" w:rsidRDefault="007C04DF" w:rsidP="007C6BD1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15655F6" wp14:editId="482C9BF4">
                  <wp:extent cx="1178629" cy="401235"/>
                  <wp:effectExtent l="0" t="0" r="254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516" cy="42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04048" w14:textId="77777777" w:rsidR="007C04DF" w:rsidRPr="007C6BD1" w:rsidRDefault="007C04DF" w:rsidP="007C6BD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6BD1">
              <w:rPr>
                <w:rFonts w:asciiTheme="minorHAnsi" w:hAnsiTheme="minorHAnsi" w:cstheme="minorHAnsi"/>
                <w:sz w:val="18"/>
                <w:szCs w:val="18"/>
              </w:rPr>
              <w:t>goldfarbig</w:t>
            </w:r>
          </w:p>
        </w:tc>
      </w:tr>
      <w:tr w:rsidR="007C04DF" w:rsidRPr="007C04DF" w14:paraId="0D58F236" w14:textId="77777777" w:rsidTr="005560B6">
        <w:tc>
          <w:tcPr>
            <w:tcW w:w="6521" w:type="dxa"/>
            <w:vAlign w:val="center"/>
          </w:tcPr>
          <w:p w14:paraId="04D5E903" w14:textId="77777777" w:rsidR="007C04DF" w:rsidRPr="007C04DF" w:rsidRDefault="007C04DF" w:rsidP="005560B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7C04DF">
              <w:rPr>
                <w:rFonts w:asciiTheme="minorHAnsi" w:hAnsiTheme="minorHAnsi" w:cstheme="minorHAnsi"/>
              </w:rPr>
              <w:t xml:space="preserve">Kreisjugendfeuerwehrwart </w:t>
            </w:r>
          </w:p>
        </w:tc>
        <w:tc>
          <w:tcPr>
            <w:tcW w:w="2410" w:type="dxa"/>
          </w:tcPr>
          <w:p w14:paraId="1D58CD4B" w14:textId="77777777" w:rsidR="007C04DF" w:rsidRPr="007C04DF" w:rsidRDefault="007C04DF" w:rsidP="007C6BD1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C04D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267B475" wp14:editId="0F82DE06">
                  <wp:extent cx="1170241" cy="398380"/>
                  <wp:effectExtent l="0" t="0" r="0" b="190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690" cy="41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8685F" w14:textId="77777777" w:rsidR="007C04DF" w:rsidRPr="007C6BD1" w:rsidRDefault="007C04DF" w:rsidP="007C6BD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6BD1">
              <w:rPr>
                <w:rFonts w:asciiTheme="minorHAnsi" w:hAnsiTheme="minorHAnsi" w:cstheme="minorHAnsi"/>
                <w:sz w:val="18"/>
                <w:szCs w:val="18"/>
              </w:rPr>
              <w:t>goldfarbig</w:t>
            </w:r>
          </w:p>
        </w:tc>
      </w:tr>
    </w:tbl>
    <w:p w14:paraId="2850B219" w14:textId="77777777" w:rsidR="007C04DF" w:rsidRPr="005560B6" w:rsidRDefault="007C04DF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ACD3090" w14:textId="77777777" w:rsidR="007C04DF" w:rsidRPr="005560B6" w:rsidRDefault="007C04DF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6CCCE917" w14:textId="77777777" w:rsidR="007C04DF" w:rsidRDefault="007C04DF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0C16FCF6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68F32888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5366C7F7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2912316A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9FE6B73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706D009A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20BD0E61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0FDD7196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D5B52DF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73870482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1DC4E4B7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25871321" w14:textId="77777777" w:rsid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49F599E0" w14:textId="77777777" w:rsidR="005560B6" w:rsidRPr="005560B6" w:rsidRDefault="005560B6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6E1D0BC0" w14:textId="77777777" w:rsidR="007C04DF" w:rsidRPr="005560B6" w:rsidRDefault="007C04DF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6B58BBBC" w14:textId="77777777" w:rsidR="007C6BD1" w:rsidRPr="005560B6" w:rsidRDefault="007C6BD1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46270638" w14:textId="77777777" w:rsidR="00A71412" w:rsidRPr="005560B6" w:rsidRDefault="00A71412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622673F9" w14:textId="77777777" w:rsidR="007C6BD1" w:rsidRPr="005560B6" w:rsidRDefault="007C6BD1" w:rsidP="005560B6">
      <w:pPr>
        <w:spacing w:before="0" w:after="0"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7C6BD1" w:rsidRPr="003F59E0" w14:paraId="328A3568" w14:textId="77777777" w:rsidTr="006B2D41">
        <w:tc>
          <w:tcPr>
            <w:tcW w:w="8931" w:type="dxa"/>
          </w:tcPr>
          <w:p w14:paraId="783C0B4B" w14:textId="77777777" w:rsidR="007C6BD1" w:rsidRPr="003F59E0" w:rsidRDefault="007C6BD1" w:rsidP="006B2D41">
            <w:pPr>
              <w:pStyle w:val="Default"/>
              <w:autoSpaceDE/>
              <w:autoSpaceDN/>
              <w:adjustRightInd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3F59E0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1)</w:t>
            </w:r>
            <w:r w:rsidRPr="003F59E0">
              <w:rPr>
                <w:rFonts w:asciiTheme="minorHAnsi" w:hAnsiTheme="minorHAnsi" w:cstheme="minorHAnsi"/>
                <w:sz w:val="18"/>
                <w:szCs w:val="18"/>
              </w:rPr>
              <w:t xml:space="preserve"> Gemäß „</w:t>
            </w:r>
            <w:r w:rsidRPr="003F59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Hessische Verordnung über Dienst- und Schutzkleidung, Abzeichen der Amtsbezeichnung und der Dienstgrade, Funktionen, Kennzeichnungen und Voraussetzungen für die Erlangung der Dienstgrade und Funktionen der Angehörigen der öffentlichen Feuerwehren (Hessische Feuerwehrbekleidungs- und Dienstgradverordnung - HFDV)“, geändert durch Verordnung vom 6. November 2017 </w:t>
            </w:r>
          </w:p>
        </w:tc>
      </w:tr>
    </w:tbl>
    <w:p w14:paraId="7B2FA5AD" w14:textId="77777777" w:rsidR="00B62157" w:rsidRPr="007C04DF" w:rsidRDefault="00B62157" w:rsidP="007C6BD1">
      <w:pPr>
        <w:spacing w:before="0" w:after="0" w:line="240" w:lineRule="auto"/>
        <w:rPr>
          <w:rFonts w:asciiTheme="minorHAnsi" w:hAnsiTheme="minorHAnsi" w:cstheme="minorHAnsi"/>
        </w:rPr>
      </w:pPr>
    </w:p>
    <w:sectPr w:rsidR="00B62157" w:rsidRPr="007C04DF" w:rsidSect="001A781A">
      <w:headerReference w:type="default" r:id="rId26"/>
      <w:footerReference w:type="default" r:id="rId27"/>
      <w:pgSz w:w="11906" w:h="16838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D1287" w14:textId="77777777" w:rsidR="001E1C47" w:rsidRDefault="001E1C47" w:rsidP="008A6940">
      <w:pPr>
        <w:spacing w:before="0" w:after="0" w:line="240" w:lineRule="auto"/>
      </w:pPr>
      <w:r>
        <w:separator/>
      </w:r>
    </w:p>
  </w:endnote>
  <w:endnote w:type="continuationSeparator" w:id="0">
    <w:p w14:paraId="6B2DA5C0" w14:textId="77777777" w:rsidR="001E1C47" w:rsidRDefault="001E1C47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4AD6" w14:textId="77777777" w:rsidR="003930CC" w:rsidRPr="008A5631" w:rsidRDefault="003930CC" w:rsidP="003930CC">
    <w:pPr>
      <w:pStyle w:val="IntensivesZitat"/>
      <w:tabs>
        <w:tab w:val="left" w:pos="9072"/>
      </w:tabs>
      <w:spacing w:before="120"/>
      <w:ind w:right="142"/>
      <w:jc w:val="center"/>
    </w:pPr>
    <w:r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CF133" wp14:editId="0C7DF6EA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10" name="Gerade Verbindung mit Pfei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812C9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0" o:spid="_x0000_s1026" type="#_x0000_t32" style="position:absolute;margin-left:-.2pt;margin-top:.5pt;width:450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"/>
          </w:pict>
        </mc:Fallback>
      </mc:AlternateContent>
    </w:r>
    <w:r w:rsidR="001E365B">
      <w:t>10</w:t>
    </w:r>
    <w:r w:rsidR="005B1EF5">
      <w:t>/2019</w:t>
    </w:r>
    <w:r w:rsidRPr="00915CDA">
      <w:rPr>
        <w:rFonts w:cs="Arial"/>
        <w:szCs w:val="18"/>
      </w:rPr>
      <w:ptab w:relativeTo="margin" w:alignment="center" w:leader="none"/>
    </w:r>
    <w:r w:rsidR="00277A6A">
      <w:rPr>
        <w:rStyle w:val="IntensivesZitatZchn"/>
      </w:rPr>
      <w:t>Ausbildungsl</w:t>
    </w:r>
    <w:r w:rsidRPr="006E2C74">
      <w:rPr>
        <w:rStyle w:val="IntensivesZitatZchn"/>
      </w:rPr>
      <w:t xml:space="preserve">eitfaden </w:t>
    </w:r>
    <w:r w:rsidR="00A71412">
      <w:rPr>
        <w:rStyle w:val="IntensivesZitatZchn"/>
      </w:rPr>
      <w:t>Truppausbildung - Truppmannausbildung Teil 2</w:t>
    </w:r>
    <w:r w:rsidRPr="006E2C74">
      <w:rPr>
        <w:rStyle w:val="IntensivesZitatZchn"/>
      </w:rPr>
      <w:t xml:space="preserve"> </w:t>
    </w:r>
    <w:r w:rsidRPr="00915CDA">
      <w:rPr>
        <w:rFonts w:cs="Arial"/>
        <w:szCs w:val="18"/>
      </w:rPr>
      <w:ptab w:relativeTo="margin" w:alignment="right" w:leader="none"/>
    </w:r>
    <w:r w:rsidR="00277A6A">
      <w:rPr>
        <w:rFonts w:cs="Arial"/>
        <w:szCs w:val="18"/>
      </w:rPr>
      <w:t>-</w:t>
    </w:r>
    <w:r w:rsidRPr="008A5631">
      <w:fldChar w:fldCharType="begin"/>
    </w:r>
    <w:r w:rsidRPr="008A5631">
      <w:instrText>PAGE   \* MERGEFORMAT</w:instrText>
    </w:r>
    <w:r w:rsidRPr="008A5631">
      <w:fldChar w:fldCharType="separate"/>
    </w:r>
    <w:r>
      <w:t>2</w:t>
    </w:r>
    <w:r w:rsidRPr="008A5631">
      <w:fldChar w:fldCharType="end"/>
    </w:r>
    <w:r w:rsidR="00277A6A">
      <w:t>-</w:t>
    </w:r>
  </w:p>
  <w:p w14:paraId="521EB93D" w14:textId="77777777" w:rsidR="008A6940" w:rsidRPr="003930CC" w:rsidRDefault="005A5681" w:rsidP="003930CC">
    <w:pPr>
      <w:pStyle w:val="Fuzeile"/>
    </w:pPr>
    <w:r w:rsidRPr="00915CDA">
      <w:rPr>
        <w:rFonts w:cs="Arial"/>
        <w:noProof/>
        <w:szCs w:val="18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762A20" wp14:editId="6B3AF386">
              <wp:simplePos x="0" y="0"/>
              <wp:positionH relativeFrom="column">
                <wp:posOffset>1331042</wp:posOffset>
              </wp:positionH>
              <wp:positionV relativeFrom="paragraph">
                <wp:posOffset>19085</wp:posOffset>
              </wp:positionV>
              <wp:extent cx="3078480" cy="218114"/>
              <wp:effectExtent l="0" t="0" r="762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480" cy="2181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D5D15" w14:textId="77777777" w:rsidR="003930CC" w:rsidRPr="00915CDA" w:rsidRDefault="00A71412" w:rsidP="00A71412">
                          <w:pPr>
                            <w:pStyle w:val="IntensivesZitat"/>
                            <w:ind w:right="0"/>
                            <w:jc w:val="center"/>
                          </w:pPr>
                          <w:r>
                            <w:t>1.5 Informationsblätter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62A2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04.8pt;margin-top:1.5pt;width:242.4pt;height:1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" stroked="f">
              <v:textbox>
                <w:txbxContent>
                  <w:p w14:paraId="4F9D5D15" w14:textId="77777777" w:rsidR="003930CC" w:rsidRPr="00915CDA" w:rsidRDefault="00A71412" w:rsidP="00A71412">
                    <w:pPr>
                      <w:pStyle w:val="IntensivesZitat"/>
                      <w:ind w:right="0"/>
                      <w:jc w:val="center"/>
                    </w:pPr>
                    <w:r>
                      <w:t>1.5 Informationsblätter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7202" w14:textId="77777777" w:rsidR="001E1C47" w:rsidRDefault="001E1C47" w:rsidP="008A6940">
      <w:pPr>
        <w:spacing w:before="0" w:after="0" w:line="240" w:lineRule="auto"/>
      </w:pPr>
      <w:r>
        <w:separator/>
      </w:r>
    </w:p>
  </w:footnote>
  <w:footnote w:type="continuationSeparator" w:id="0">
    <w:p w14:paraId="751EE379" w14:textId="77777777" w:rsidR="001E1C47" w:rsidRDefault="001E1C47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2B9AD" w14:textId="77777777" w:rsidR="008A6940" w:rsidRDefault="008A6940" w:rsidP="006E2C74">
    <w:pPr>
      <w:pStyle w:val="VorlageKopfzeile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594240" behindDoc="0" locked="0" layoutInCell="1" allowOverlap="1" wp14:anchorId="2FC5088C" wp14:editId="34E5A459">
              <wp:simplePos x="0" y="0"/>
              <wp:positionH relativeFrom="column">
                <wp:posOffset>-44662</wp:posOffset>
              </wp:positionH>
              <wp:positionV relativeFrom="paragraph">
                <wp:posOffset>278553</wp:posOffset>
              </wp:positionV>
              <wp:extent cx="5759662" cy="0"/>
              <wp:effectExtent l="0" t="0" r="12700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66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80932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3.5pt;margin-top:21.95pt;width:453.5pt;height:0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600384" behindDoc="1" locked="1" layoutInCell="1" allowOverlap="1" wp14:anchorId="68DEBABA" wp14:editId="43AE6DF4">
          <wp:simplePos x="0" y="0"/>
          <wp:positionH relativeFrom="column">
            <wp:posOffset>3960495</wp:posOffset>
          </wp:positionH>
          <wp:positionV relativeFrom="topMargin">
            <wp:posOffset>59055</wp:posOffset>
          </wp:positionV>
          <wp:extent cx="1852295" cy="663575"/>
          <wp:effectExtent l="0" t="0" r="0" b="3175"/>
          <wp:wrapTight wrapText="bothSides">
            <wp:wrapPolygon edited="0">
              <wp:start x="0" y="0"/>
              <wp:lineTo x="0" y="21083"/>
              <wp:lineTo x="21326" y="21083"/>
              <wp:lineTo x="21326" y="0"/>
              <wp:lineTo x="0" y="0"/>
            </wp:wrapPolygon>
          </wp:wrapTight>
          <wp:docPr id="25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BE8">
      <w:t>Rechtsgrundlagen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7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7CDF"/>
    <w:rsid w:val="00035F97"/>
    <w:rsid w:val="000E14D3"/>
    <w:rsid w:val="000E520C"/>
    <w:rsid w:val="00142BE8"/>
    <w:rsid w:val="00177ED6"/>
    <w:rsid w:val="001A781A"/>
    <w:rsid w:val="001C64DF"/>
    <w:rsid w:val="001E1C47"/>
    <w:rsid w:val="001E365B"/>
    <w:rsid w:val="00214D54"/>
    <w:rsid w:val="00232BD7"/>
    <w:rsid w:val="00263EF7"/>
    <w:rsid w:val="00277A6A"/>
    <w:rsid w:val="00344BD2"/>
    <w:rsid w:val="003930CC"/>
    <w:rsid w:val="0039786D"/>
    <w:rsid w:val="003A6F96"/>
    <w:rsid w:val="003C1F4D"/>
    <w:rsid w:val="003F59E0"/>
    <w:rsid w:val="0041070D"/>
    <w:rsid w:val="004150B8"/>
    <w:rsid w:val="00474C37"/>
    <w:rsid w:val="00487354"/>
    <w:rsid w:val="004D621D"/>
    <w:rsid w:val="004E7BF0"/>
    <w:rsid w:val="005560B6"/>
    <w:rsid w:val="005A0566"/>
    <w:rsid w:val="005A5681"/>
    <w:rsid w:val="005B1EF5"/>
    <w:rsid w:val="00636F3C"/>
    <w:rsid w:val="00652C82"/>
    <w:rsid w:val="00682B8B"/>
    <w:rsid w:val="00693998"/>
    <w:rsid w:val="006E2C74"/>
    <w:rsid w:val="00775C2B"/>
    <w:rsid w:val="007B41A3"/>
    <w:rsid w:val="007C04DF"/>
    <w:rsid w:val="007C6BD1"/>
    <w:rsid w:val="00812D3A"/>
    <w:rsid w:val="008A5631"/>
    <w:rsid w:val="008A6940"/>
    <w:rsid w:val="008D091D"/>
    <w:rsid w:val="008D13B1"/>
    <w:rsid w:val="009208D2"/>
    <w:rsid w:val="00993557"/>
    <w:rsid w:val="009C5912"/>
    <w:rsid w:val="00A2284A"/>
    <w:rsid w:val="00A40B48"/>
    <w:rsid w:val="00A40E77"/>
    <w:rsid w:val="00A71412"/>
    <w:rsid w:val="00B252F0"/>
    <w:rsid w:val="00B62157"/>
    <w:rsid w:val="00B720AB"/>
    <w:rsid w:val="00BB37F1"/>
    <w:rsid w:val="00BB3BEF"/>
    <w:rsid w:val="00C77B51"/>
    <w:rsid w:val="00CA0B85"/>
    <w:rsid w:val="00CC2CFB"/>
    <w:rsid w:val="00CF40DF"/>
    <w:rsid w:val="00D03D58"/>
    <w:rsid w:val="00D255A6"/>
    <w:rsid w:val="00D45590"/>
    <w:rsid w:val="00E040F5"/>
    <w:rsid w:val="00E129D8"/>
    <w:rsid w:val="00E92BBB"/>
    <w:rsid w:val="00ED2F91"/>
    <w:rsid w:val="00EF549B"/>
    <w:rsid w:val="00F014F0"/>
    <w:rsid w:val="00F17F56"/>
    <w:rsid w:val="00F4520F"/>
    <w:rsid w:val="00F7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E064F"/>
  <w15:docId w15:val="{49B9165C-9D11-48D1-95FD-97F73526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BD1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3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customStyle="1" w:styleId="Default">
    <w:name w:val="Default"/>
    <w:rsid w:val="007C0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80E6-0853-478A-8AD1-AE714402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3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2</cp:revision>
  <dcterms:created xsi:type="dcterms:W3CDTF">2020-10-11T08:14:00Z</dcterms:created>
  <dcterms:modified xsi:type="dcterms:W3CDTF">2020-10-11T08:14:00Z</dcterms:modified>
</cp:coreProperties>
</file>