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2E41C" w14:textId="77777777" w:rsidR="00352782" w:rsidRPr="002F4652" w:rsidRDefault="00B62157" w:rsidP="00BB3BEF">
      <w:pPr>
        <w:rPr>
          <w:rStyle w:val="Fett"/>
        </w:rPr>
      </w:pPr>
      <w:bookmarkStart w:id="0" w:name="_Toc513463489"/>
      <w:bookmarkStart w:id="1" w:name="_GoBack"/>
      <w:bookmarkEnd w:id="1"/>
      <w:r w:rsidRPr="002F4652">
        <w:rPr>
          <w:noProof/>
          <w:lang w:eastAsia="de-DE"/>
        </w:rPr>
        <w:drawing>
          <wp:inline distT="0" distB="0" distL="0" distR="0" wp14:anchorId="5BD924ED" wp14:editId="346A8F29">
            <wp:extent cx="5760720" cy="2058035"/>
            <wp:effectExtent l="0" t="0" r="0" b="0"/>
            <wp:docPr id="2"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058035"/>
                    </a:xfrm>
                    <a:prstGeom prst="rect">
                      <a:avLst/>
                    </a:prstGeom>
                    <a:noFill/>
                    <a:ln w="9525">
                      <a:noFill/>
                      <a:miter lim="800000"/>
                      <a:headEnd/>
                      <a:tailEnd/>
                    </a:ln>
                  </pic:spPr>
                </pic:pic>
              </a:graphicData>
            </a:graphic>
          </wp:inline>
        </w:drawing>
      </w:r>
      <w:bookmarkEnd w:id="0"/>
    </w:p>
    <w:p w14:paraId="20F5AB43" w14:textId="77777777" w:rsidR="00B62157" w:rsidRPr="002F4652" w:rsidRDefault="00B62157" w:rsidP="00D42D8B">
      <w:pPr>
        <w:ind w:left="709"/>
      </w:pPr>
    </w:p>
    <w:p w14:paraId="0BB7FFD0" w14:textId="77777777" w:rsidR="00B62157" w:rsidRPr="002F4652" w:rsidRDefault="00B62157" w:rsidP="008A5631">
      <w:pPr>
        <w:pStyle w:val="Titel"/>
        <w:rPr>
          <w:color w:val="auto"/>
        </w:rPr>
      </w:pPr>
    </w:p>
    <w:p w14:paraId="2CDD8A35" w14:textId="77777777" w:rsidR="00B62157" w:rsidRPr="002F4652" w:rsidRDefault="00B62157" w:rsidP="008A5631">
      <w:pPr>
        <w:pStyle w:val="Titel"/>
        <w:rPr>
          <w:rStyle w:val="Hervorhebung"/>
          <w:i w:val="0"/>
          <w:iCs w:val="0"/>
          <w:color w:val="auto"/>
        </w:rPr>
      </w:pPr>
      <w:r w:rsidRPr="002F4652">
        <w:rPr>
          <w:rStyle w:val="Hervorhebung"/>
          <w:b/>
          <w:i w:val="0"/>
          <w:iCs w:val="0"/>
          <w:color w:val="auto"/>
        </w:rPr>
        <w:t>Veranstaltung:</w:t>
      </w:r>
      <w:r w:rsidRPr="002F4652">
        <w:rPr>
          <w:rStyle w:val="Hervorhebung"/>
          <w:i w:val="0"/>
          <w:iCs w:val="0"/>
          <w:color w:val="auto"/>
        </w:rPr>
        <w:tab/>
      </w:r>
      <w:r w:rsidRPr="002F4652">
        <w:rPr>
          <w:rStyle w:val="Hervorhebung"/>
          <w:i w:val="0"/>
          <w:iCs w:val="0"/>
          <w:color w:val="auto"/>
        </w:rPr>
        <w:tab/>
      </w:r>
      <w:r w:rsidR="00DD6715" w:rsidRPr="002F4652">
        <w:rPr>
          <w:rStyle w:val="Hervorhebung"/>
          <w:i w:val="0"/>
          <w:iCs w:val="0"/>
          <w:color w:val="auto"/>
        </w:rPr>
        <w:t xml:space="preserve"> </w:t>
      </w:r>
      <w:r w:rsidR="00B4587A" w:rsidRPr="002F4652">
        <w:rPr>
          <w:rStyle w:val="Hervorhebung"/>
          <w:i w:val="0"/>
          <w:iCs w:val="0"/>
          <w:color w:val="auto"/>
        </w:rPr>
        <w:t xml:space="preserve">  Truppmannausbildung Teil 2</w:t>
      </w:r>
    </w:p>
    <w:p w14:paraId="4A0BDD35" w14:textId="07C6E447" w:rsidR="00B62157" w:rsidRPr="002F4652" w:rsidRDefault="00B62157" w:rsidP="008A5631">
      <w:pPr>
        <w:pStyle w:val="Titel"/>
        <w:rPr>
          <w:rStyle w:val="Hervorhebung"/>
          <w:i w:val="0"/>
          <w:iCs w:val="0"/>
          <w:color w:val="auto"/>
        </w:rPr>
      </w:pPr>
      <w:r w:rsidRPr="002F4652">
        <w:rPr>
          <w:rStyle w:val="Hervorhebung"/>
          <w:b/>
          <w:i w:val="0"/>
          <w:iCs w:val="0"/>
          <w:color w:val="auto"/>
        </w:rPr>
        <w:t>Ausbildungseinheit:</w:t>
      </w:r>
      <w:r w:rsidRPr="002F4652">
        <w:rPr>
          <w:rStyle w:val="Hervorhebung"/>
          <w:i w:val="0"/>
          <w:iCs w:val="0"/>
          <w:color w:val="auto"/>
        </w:rPr>
        <w:tab/>
      </w:r>
      <w:r w:rsidR="00DD6715" w:rsidRPr="002F4652">
        <w:rPr>
          <w:rStyle w:val="Hervorhebung"/>
          <w:i w:val="0"/>
          <w:iCs w:val="0"/>
          <w:color w:val="auto"/>
        </w:rPr>
        <w:t xml:space="preserve"> </w:t>
      </w:r>
      <w:r w:rsidR="00B4587A" w:rsidRPr="002F4652">
        <w:rPr>
          <w:rStyle w:val="Hervorhebung"/>
          <w:i w:val="0"/>
          <w:iCs w:val="0"/>
          <w:color w:val="auto"/>
        </w:rPr>
        <w:t xml:space="preserve">  </w:t>
      </w:r>
      <w:r w:rsidR="00647459" w:rsidRPr="002F4652">
        <w:rPr>
          <w:rStyle w:val="Hervorhebung"/>
          <w:i w:val="0"/>
          <w:iCs w:val="0"/>
          <w:color w:val="auto"/>
        </w:rPr>
        <w:t>Physische und psychische Belastung</w:t>
      </w:r>
      <w:r w:rsidR="004D621D" w:rsidRPr="002F4652">
        <w:rPr>
          <w:rStyle w:val="Hervorhebung"/>
          <w:i w:val="0"/>
          <w:iCs w:val="0"/>
          <w:color w:val="auto"/>
        </w:rPr>
        <w:t xml:space="preserve"> </w:t>
      </w:r>
    </w:p>
    <w:p w14:paraId="44321ECF" w14:textId="77777777" w:rsidR="00B62157" w:rsidRPr="002F4652" w:rsidRDefault="00B62157" w:rsidP="008A5631">
      <w:pPr>
        <w:pStyle w:val="Titel"/>
        <w:rPr>
          <w:rStyle w:val="Hervorhebung"/>
          <w:i w:val="0"/>
          <w:iCs w:val="0"/>
          <w:color w:val="auto"/>
        </w:rPr>
      </w:pPr>
      <w:r w:rsidRPr="002F4652">
        <w:rPr>
          <w:rStyle w:val="Hervorhebung"/>
          <w:b/>
          <w:i w:val="0"/>
          <w:iCs w:val="0"/>
          <w:color w:val="auto"/>
        </w:rPr>
        <w:t>Thema:</w:t>
      </w:r>
      <w:r w:rsidRPr="002F4652">
        <w:rPr>
          <w:rStyle w:val="Hervorhebung"/>
          <w:b/>
          <w:i w:val="0"/>
          <w:iCs w:val="0"/>
          <w:color w:val="auto"/>
        </w:rPr>
        <w:tab/>
      </w:r>
      <w:r w:rsidRPr="002F4652">
        <w:rPr>
          <w:rStyle w:val="Hervorhebung"/>
          <w:b/>
          <w:i w:val="0"/>
          <w:iCs w:val="0"/>
          <w:color w:val="auto"/>
        </w:rPr>
        <w:tab/>
      </w:r>
      <w:r w:rsidRPr="002F4652">
        <w:rPr>
          <w:rStyle w:val="Hervorhebung"/>
          <w:b/>
          <w:i w:val="0"/>
          <w:iCs w:val="0"/>
          <w:color w:val="auto"/>
        </w:rPr>
        <w:tab/>
      </w:r>
    </w:p>
    <w:p w14:paraId="51D4BBE5" w14:textId="61E4E16F" w:rsidR="00B62157" w:rsidRPr="002F4652" w:rsidRDefault="00B62157" w:rsidP="008A5631">
      <w:pPr>
        <w:pStyle w:val="Titel"/>
        <w:rPr>
          <w:rStyle w:val="Hervorhebung"/>
          <w:i w:val="0"/>
          <w:iCs w:val="0"/>
          <w:color w:val="auto"/>
        </w:rPr>
      </w:pPr>
      <w:r w:rsidRPr="002F4652">
        <w:rPr>
          <w:rStyle w:val="Hervorhebung"/>
          <w:b/>
          <w:i w:val="0"/>
          <w:iCs w:val="0"/>
          <w:color w:val="auto"/>
        </w:rPr>
        <w:t>Ausgabe:</w:t>
      </w:r>
      <w:r w:rsidRPr="002F4652">
        <w:rPr>
          <w:rStyle w:val="Hervorhebung"/>
          <w:i w:val="0"/>
          <w:iCs w:val="0"/>
          <w:color w:val="auto"/>
        </w:rPr>
        <w:tab/>
      </w:r>
      <w:r w:rsidRPr="002F4652">
        <w:rPr>
          <w:rStyle w:val="Hervorhebung"/>
          <w:i w:val="0"/>
          <w:iCs w:val="0"/>
          <w:color w:val="auto"/>
        </w:rPr>
        <w:tab/>
      </w:r>
      <w:r w:rsidRPr="002F4652">
        <w:rPr>
          <w:rStyle w:val="Hervorhebung"/>
          <w:i w:val="0"/>
          <w:iCs w:val="0"/>
          <w:color w:val="auto"/>
        </w:rPr>
        <w:tab/>
      </w:r>
      <w:r w:rsidR="00DD6715" w:rsidRPr="002F4652">
        <w:rPr>
          <w:rStyle w:val="Hervorhebung"/>
          <w:i w:val="0"/>
          <w:iCs w:val="0"/>
          <w:color w:val="auto"/>
        </w:rPr>
        <w:t xml:space="preserve"> </w:t>
      </w:r>
      <w:r w:rsidR="00B4587A" w:rsidRPr="002F4652">
        <w:rPr>
          <w:rStyle w:val="Hervorhebung"/>
          <w:i w:val="0"/>
          <w:iCs w:val="0"/>
          <w:color w:val="auto"/>
        </w:rPr>
        <w:t xml:space="preserve">  </w:t>
      </w:r>
      <w:r w:rsidR="00ED203E" w:rsidRPr="002F4652">
        <w:rPr>
          <w:rStyle w:val="Hervorhebung"/>
          <w:i w:val="0"/>
          <w:iCs w:val="0"/>
          <w:color w:val="auto"/>
        </w:rPr>
        <w:t>0</w:t>
      </w:r>
      <w:r w:rsidR="00A440DB">
        <w:rPr>
          <w:rStyle w:val="Hervorhebung"/>
          <w:i w:val="0"/>
          <w:iCs w:val="0"/>
          <w:color w:val="auto"/>
        </w:rPr>
        <w:t>4</w:t>
      </w:r>
      <w:r w:rsidR="001F3CDD" w:rsidRPr="002F4652">
        <w:rPr>
          <w:rStyle w:val="Hervorhebung"/>
          <w:i w:val="0"/>
          <w:iCs w:val="0"/>
          <w:color w:val="auto"/>
        </w:rPr>
        <w:t>/</w:t>
      </w:r>
      <w:r w:rsidR="00B4587A" w:rsidRPr="002F4652">
        <w:rPr>
          <w:rStyle w:val="Hervorhebung"/>
          <w:i w:val="0"/>
          <w:iCs w:val="0"/>
          <w:color w:val="auto"/>
        </w:rPr>
        <w:t>20</w:t>
      </w:r>
      <w:r w:rsidR="00ED203E" w:rsidRPr="002F4652">
        <w:rPr>
          <w:rStyle w:val="Hervorhebung"/>
          <w:i w:val="0"/>
          <w:iCs w:val="0"/>
          <w:color w:val="auto"/>
        </w:rPr>
        <w:t>20</w:t>
      </w:r>
    </w:p>
    <w:p w14:paraId="69393215" w14:textId="0FC59B19" w:rsidR="00B62157" w:rsidRPr="002F4652" w:rsidRDefault="00B62157" w:rsidP="008A5631">
      <w:pPr>
        <w:pStyle w:val="Titel"/>
        <w:rPr>
          <w:rStyle w:val="Hervorhebung"/>
          <w:i w:val="0"/>
          <w:iCs w:val="0"/>
          <w:color w:val="auto"/>
        </w:rPr>
      </w:pPr>
      <w:r w:rsidRPr="002F4652">
        <w:rPr>
          <w:rStyle w:val="Hervorhebung"/>
          <w:b/>
          <w:i w:val="0"/>
          <w:iCs w:val="0"/>
          <w:color w:val="auto"/>
        </w:rPr>
        <w:t>Zuständig:</w:t>
      </w:r>
      <w:r w:rsidRPr="002F4652">
        <w:rPr>
          <w:rStyle w:val="Hervorhebung"/>
          <w:i w:val="0"/>
          <w:iCs w:val="0"/>
          <w:color w:val="auto"/>
        </w:rPr>
        <w:tab/>
      </w:r>
      <w:r w:rsidRPr="002F4652">
        <w:rPr>
          <w:rStyle w:val="Hervorhebung"/>
          <w:i w:val="0"/>
          <w:iCs w:val="0"/>
          <w:color w:val="auto"/>
        </w:rPr>
        <w:tab/>
      </w:r>
      <w:r w:rsidR="00DD6715" w:rsidRPr="002F4652">
        <w:rPr>
          <w:rStyle w:val="Hervorhebung"/>
          <w:i w:val="0"/>
          <w:iCs w:val="0"/>
          <w:color w:val="auto"/>
        </w:rPr>
        <w:t xml:space="preserve"> </w:t>
      </w:r>
      <w:r w:rsidR="00B4587A" w:rsidRPr="002F4652">
        <w:rPr>
          <w:rStyle w:val="Hervorhebung"/>
          <w:i w:val="0"/>
          <w:iCs w:val="0"/>
          <w:color w:val="auto"/>
        </w:rPr>
        <w:t xml:space="preserve">  </w:t>
      </w:r>
      <w:r w:rsidR="003C1F4D" w:rsidRPr="002F4652">
        <w:rPr>
          <w:rStyle w:val="Hervorhebung"/>
          <w:i w:val="0"/>
          <w:iCs w:val="0"/>
          <w:color w:val="auto"/>
        </w:rPr>
        <w:t>Abteilung</w:t>
      </w:r>
      <w:r w:rsidR="00B4587A" w:rsidRPr="002F4652">
        <w:rPr>
          <w:rStyle w:val="Hervorhebung"/>
          <w:i w:val="0"/>
          <w:iCs w:val="0"/>
          <w:color w:val="auto"/>
        </w:rPr>
        <w:t xml:space="preserve"> </w:t>
      </w:r>
      <w:r w:rsidR="00A440DB">
        <w:rPr>
          <w:rStyle w:val="Hervorhebung"/>
          <w:i w:val="0"/>
          <w:iCs w:val="0"/>
          <w:color w:val="auto"/>
        </w:rPr>
        <w:t>1</w:t>
      </w:r>
      <w:r w:rsidR="003C1F4D" w:rsidRPr="002F4652">
        <w:rPr>
          <w:rStyle w:val="Hervorhebung"/>
          <w:i w:val="0"/>
          <w:iCs w:val="0"/>
          <w:color w:val="auto"/>
        </w:rPr>
        <w:t xml:space="preserve"> </w:t>
      </w:r>
    </w:p>
    <w:p w14:paraId="52432D10" w14:textId="77777777" w:rsidR="008A5631" w:rsidRPr="002F4652" w:rsidRDefault="003C1F4D" w:rsidP="008A5631">
      <w:pPr>
        <w:pStyle w:val="Titel"/>
        <w:rPr>
          <w:rStyle w:val="Hervorhebung"/>
          <w:color w:val="auto"/>
        </w:rPr>
      </w:pPr>
      <w:r w:rsidRPr="002F4652">
        <w:rPr>
          <w:rStyle w:val="Hervorhebung"/>
          <w:b/>
          <w:i w:val="0"/>
          <w:iCs w:val="0"/>
          <w:color w:val="auto"/>
        </w:rPr>
        <w:t>Bearbeitet von:</w:t>
      </w:r>
      <w:r w:rsidRPr="002F4652">
        <w:rPr>
          <w:rStyle w:val="Hervorhebung"/>
          <w:i w:val="0"/>
          <w:iCs w:val="0"/>
          <w:color w:val="auto"/>
        </w:rPr>
        <w:tab/>
      </w:r>
      <w:r w:rsidRPr="002F4652">
        <w:rPr>
          <w:rStyle w:val="Hervorhebung"/>
          <w:i w:val="0"/>
          <w:iCs w:val="0"/>
          <w:color w:val="auto"/>
        </w:rPr>
        <w:tab/>
      </w:r>
      <w:r w:rsidR="00DD6715" w:rsidRPr="002F4652">
        <w:rPr>
          <w:rStyle w:val="Hervorhebung"/>
          <w:i w:val="0"/>
          <w:iCs w:val="0"/>
          <w:color w:val="auto"/>
        </w:rPr>
        <w:t xml:space="preserve"> </w:t>
      </w:r>
      <w:r w:rsidR="00B4587A" w:rsidRPr="002F4652">
        <w:rPr>
          <w:rStyle w:val="Hervorhebung"/>
          <w:i w:val="0"/>
          <w:iCs w:val="0"/>
          <w:color w:val="auto"/>
        </w:rPr>
        <w:t xml:space="preserve">  Hans Kemper</w:t>
      </w:r>
    </w:p>
    <w:p w14:paraId="7624AC0E" w14:textId="77777777" w:rsidR="008A5631" w:rsidRPr="002F4652" w:rsidRDefault="008A5631" w:rsidP="008A5631">
      <w:pPr>
        <w:pStyle w:val="Titel"/>
        <w:rPr>
          <w:rStyle w:val="Hervorhebung"/>
          <w:i w:val="0"/>
          <w:iCs w:val="0"/>
          <w:color w:val="auto"/>
        </w:rPr>
      </w:pPr>
    </w:p>
    <w:p w14:paraId="77E98ED7" w14:textId="77777777" w:rsidR="00B62157" w:rsidRPr="002F4652" w:rsidRDefault="00B62157" w:rsidP="005A0566">
      <w:pPr>
        <w:pStyle w:val="Titel"/>
        <w:rPr>
          <w:rStyle w:val="Hervorhebung"/>
          <w:i w:val="0"/>
          <w:iCs w:val="0"/>
          <w:color w:val="auto"/>
        </w:rPr>
      </w:pPr>
    </w:p>
    <w:p w14:paraId="5619D4C0" w14:textId="77777777" w:rsidR="00B62157" w:rsidRPr="002F4652" w:rsidRDefault="00B62157" w:rsidP="005A0566">
      <w:pPr>
        <w:pStyle w:val="Titel"/>
        <w:rPr>
          <w:rStyle w:val="Hervorhebung"/>
          <w:i w:val="0"/>
          <w:iCs w:val="0"/>
          <w:color w:val="auto"/>
        </w:rPr>
      </w:pPr>
    </w:p>
    <w:p w14:paraId="3803B353" w14:textId="77777777" w:rsidR="00B62157" w:rsidRPr="002F4652" w:rsidRDefault="00B62157" w:rsidP="005A0566">
      <w:pPr>
        <w:pStyle w:val="Titel"/>
        <w:rPr>
          <w:rStyle w:val="Hervorhebung"/>
          <w:i w:val="0"/>
          <w:iCs w:val="0"/>
          <w:color w:val="auto"/>
        </w:rPr>
      </w:pPr>
    </w:p>
    <w:p w14:paraId="01034E5F" w14:textId="77777777" w:rsidR="00B62157" w:rsidRPr="002F4652" w:rsidRDefault="00B62157" w:rsidP="005A0566">
      <w:pPr>
        <w:pStyle w:val="Titel"/>
        <w:rPr>
          <w:rStyle w:val="Hervorhebung"/>
          <w:i w:val="0"/>
          <w:iCs w:val="0"/>
          <w:color w:val="auto"/>
        </w:rPr>
      </w:pPr>
    </w:p>
    <w:p w14:paraId="76E25678" w14:textId="77777777" w:rsidR="00B62157" w:rsidRPr="002F4652" w:rsidRDefault="00B62157" w:rsidP="00B62157">
      <w:pPr>
        <w:pStyle w:val="Listenabsatz"/>
        <w:sectPr w:rsidR="00B62157" w:rsidRPr="002F4652" w:rsidSect="000F391A">
          <w:headerReference w:type="default" r:id="rId9"/>
          <w:footerReference w:type="default" r:id="rId10"/>
          <w:pgSz w:w="11906" w:h="16838"/>
          <w:pgMar w:top="1418" w:right="1418" w:bottom="1134" w:left="1418" w:header="709" w:footer="709" w:gutter="0"/>
          <w:cols w:space="708"/>
          <w:titlePg/>
          <w:docGrid w:linePitch="360"/>
        </w:sectPr>
      </w:pPr>
    </w:p>
    <w:sdt>
      <w:sdtPr>
        <w:rPr>
          <w:rFonts w:ascii="Arial" w:eastAsiaTheme="minorHAnsi" w:hAnsi="Arial" w:cstheme="minorBidi"/>
          <w:b w:val="0"/>
          <w:bCs w:val="0"/>
          <w:i/>
          <w:iCs/>
          <w:color w:val="auto"/>
          <w:sz w:val="22"/>
          <w:szCs w:val="22"/>
          <w:lang w:eastAsia="en-US"/>
        </w:rPr>
        <w:id w:val="1249307504"/>
        <w:docPartObj>
          <w:docPartGallery w:val="Table of Contents"/>
          <w:docPartUnique/>
        </w:docPartObj>
      </w:sdtPr>
      <w:sdtEndPr>
        <w:rPr>
          <w:i w:val="0"/>
          <w:iCs w:val="0"/>
        </w:rPr>
      </w:sdtEndPr>
      <w:sdtContent>
        <w:p w14:paraId="641C3021" w14:textId="77777777" w:rsidR="00366F34" w:rsidRPr="002F4652" w:rsidRDefault="00366F34">
          <w:pPr>
            <w:pStyle w:val="Inhaltsverzeichnisberschrift"/>
            <w:rPr>
              <w:color w:val="auto"/>
            </w:rPr>
          </w:pPr>
          <w:r w:rsidRPr="002F4652">
            <w:rPr>
              <w:color w:val="auto"/>
            </w:rPr>
            <w:t>Inhalt</w:t>
          </w:r>
        </w:p>
        <w:p w14:paraId="4F625D38" w14:textId="2F5978F9" w:rsidR="00590B26" w:rsidRDefault="00366F34">
          <w:pPr>
            <w:pStyle w:val="Verzeichnis1"/>
            <w:tabs>
              <w:tab w:val="right" w:leader="dot" w:pos="9060"/>
            </w:tabs>
            <w:rPr>
              <w:rFonts w:asciiTheme="minorHAnsi" w:eastAsiaTheme="minorEastAsia" w:hAnsiTheme="minorHAnsi"/>
              <w:noProof/>
              <w:lang w:eastAsia="de-DE"/>
            </w:rPr>
          </w:pPr>
          <w:r w:rsidRPr="002F4652">
            <w:rPr>
              <w:b/>
              <w:bCs/>
            </w:rPr>
            <w:fldChar w:fldCharType="begin"/>
          </w:r>
          <w:r w:rsidRPr="002F4652">
            <w:rPr>
              <w:b/>
              <w:bCs/>
            </w:rPr>
            <w:instrText xml:space="preserve"> TOC \o "1-3" \h \z \u </w:instrText>
          </w:r>
          <w:r w:rsidRPr="002F4652">
            <w:rPr>
              <w:b/>
              <w:bCs/>
            </w:rPr>
            <w:fldChar w:fldCharType="separate"/>
          </w:r>
          <w:hyperlink w:anchor="_Toc34050263" w:history="1">
            <w:r w:rsidR="00590B26" w:rsidRPr="00E54C6E">
              <w:rPr>
                <w:rStyle w:val="Hyperlink"/>
                <w:noProof/>
              </w:rPr>
              <w:t>1   Einleitung</w:t>
            </w:r>
            <w:r w:rsidR="00590B26">
              <w:rPr>
                <w:noProof/>
                <w:webHidden/>
              </w:rPr>
              <w:tab/>
            </w:r>
            <w:r w:rsidR="00590B26">
              <w:rPr>
                <w:noProof/>
                <w:webHidden/>
              </w:rPr>
              <w:fldChar w:fldCharType="begin"/>
            </w:r>
            <w:r w:rsidR="00590B26">
              <w:rPr>
                <w:noProof/>
                <w:webHidden/>
              </w:rPr>
              <w:instrText xml:space="preserve"> PAGEREF _Toc34050263 \h </w:instrText>
            </w:r>
            <w:r w:rsidR="00590B26">
              <w:rPr>
                <w:noProof/>
                <w:webHidden/>
              </w:rPr>
            </w:r>
            <w:r w:rsidR="00590B26">
              <w:rPr>
                <w:noProof/>
                <w:webHidden/>
              </w:rPr>
              <w:fldChar w:fldCharType="separate"/>
            </w:r>
            <w:r w:rsidR="00932C3C">
              <w:rPr>
                <w:noProof/>
                <w:webHidden/>
              </w:rPr>
              <w:t>3</w:t>
            </w:r>
            <w:r w:rsidR="00590B26">
              <w:rPr>
                <w:noProof/>
                <w:webHidden/>
              </w:rPr>
              <w:fldChar w:fldCharType="end"/>
            </w:r>
          </w:hyperlink>
        </w:p>
        <w:p w14:paraId="0B9F1952" w14:textId="69BC9D84" w:rsidR="00590B26" w:rsidRDefault="003D1D73">
          <w:pPr>
            <w:pStyle w:val="Verzeichnis1"/>
            <w:tabs>
              <w:tab w:val="right" w:leader="dot" w:pos="9060"/>
            </w:tabs>
            <w:rPr>
              <w:rFonts w:asciiTheme="minorHAnsi" w:eastAsiaTheme="minorEastAsia" w:hAnsiTheme="minorHAnsi"/>
              <w:noProof/>
              <w:lang w:eastAsia="de-DE"/>
            </w:rPr>
          </w:pPr>
          <w:hyperlink w:anchor="_Toc34050264" w:history="1">
            <w:r w:rsidR="00590B26" w:rsidRPr="00E54C6E">
              <w:rPr>
                <w:rStyle w:val="Hyperlink"/>
                <w:noProof/>
              </w:rPr>
              <w:t>2   Belastungen für Einsatzkräfte</w:t>
            </w:r>
            <w:r w:rsidR="00590B26">
              <w:rPr>
                <w:noProof/>
                <w:webHidden/>
              </w:rPr>
              <w:tab/>
            </w:r>
            <w:r w:rsidR="00590B26">
              <w:rPr>
                <w:noProof/>
                <w:webHidden/>
              </w:rPr>
              <w:fldChar w:fldCharType="begin"/>
            </w:r>
            <w:r w:rsidR="00590B26">
              <w:rPr>
                <w:noProof/>
                <w:webHidden/>
              </w:rPr>
              <w:instrText xml:space="preserve"> PAGEREF _Toc34050264 \h </w:instrText>
            </w:r>
            <w:r w:rsidR="00590B26">
              <w:rPr>
                <w:noProof/>
                <w:webHidden/>
              </w:rPr>
            </w:r>
            <w:r w:rsidR="00590B26">
              <w:rPr>
                <w:noProof/>
                <w:webHidden/>
              </w:rPr>
              <w:fldChar w:fldCharType="separate"/>
            </w:r>
            <w:r w:rsidR="00932C3C">
              <w:rPr>
                <w:noProof/>
                <w:webHidden/>
              </w:rPr>
              <w:t>3</w:t>
            </w:r>
            <w:r w:rsidR="00590B26">
              <w:rPr>
                <w:noProof/>
                <w:webHidden/>
              </w:rPr>
              <w:fldChar w:fldCharType="end"/>
            </w:r>
          </w:hyperlink>
        </w:p>
        <w:p w14:paraId="719B0872" w14:textId="3B3BA23F" w:rsidR="00590B26" w:rsidRDefault="003D1D73">
          <w:pPr>
            <w:pStyle w:val="Verzeichnis2"/>
            <w:tabs>
              <w:tab w:val="right" w:leader="dot" w:pos="9060"/>
            </w:tabs>
            <w:rPr>
              <w:rFonts w:asciiTheme="minorHAnsi" w:eastAsiaTheme="minorEastAsia" w:hAnsiTheme="minorHAnsi"/>
              <w:noProof/>
              <w:lang w:eastAsia="de-DE"/>
            </w:rPr>
          </w:pPr>
          <w:hyperlink w:anchor="_Toc34050265" w:history="1">
            <w:r w:rsidR="00590B26" w:rsidRPr="00E54C6E">
              <w:rPr>
                <w:rStyle w:val="Hyperlink"/>
                <w:noProof/>
              </w:rPr>
              <w:t>2.1   Physische Belastung</w:t>
            </w:r>
            <w:r w:rsidR="00590B26">
              <w:rPr>
                <w:noProof/>
                <w:webHidden/>
              </w:rPr>
              <w:tab/>
            </w:r>
            <w:r w:rsidR="00590B26">
              <w:rPr>
                <w:noProof/>
                <w:webHidden/>
              </w:rPr>
              <w:fldChar w:fldCharType="begin"/>
            </w:r>
            <w:r w:rsidR="00590B26">
              <w:rPr>
                <w:noProof/>
                <w:webHidden/>
              </w:rPr>
              <w:instrText xml:space="preserve"> PAGEREF _Toc34050265 \h </w:instrText>
            </w:r>
            <w:r w:rsidR="00590B26">
              <w:rPr>
                <w:noProof/>
                <w:webHidden/>
              </w:rPr>
            </w:r>
            <w:r w:rsidR="00590B26">
              <w:rPr>
                <w:noProof/>
                <w:webHidden/>
              </w:rPr>
              <w:fldChar w:fldCharType="separate"/>
            </w:r>
            <w:r w:rsidR="00932C3C">
              <w:rPr>
                <w:noProof/>
                <w:webHidden/>
              </w:rPr>
              <w:t>3</w:t>
            </w:r>
            <w:r w:rsidR="00590B26">
              <w:rPr>
                <w:noProof/>
                <w:webHidden/>
              </w:rPr>
              <w:fldChar w:fldCharType="end"/>
            </w:r>
          </w:hyperlink>
        </w:p>
        <w:p w14:paraId="639FFD51" w14:textId="28AF597A" w:rsidR="00590B26" w:rsidRDefault="003D1D73">
          <w:pPr>
            <w:pStyle w:val="Verzeichnis3"/>
            <w:tabs>
              <w:tab w:val="right" w:leader="dot" w:pos="9060"/>
            </w:tabs>
            <w:rPr>
              <w:rFonts w:asciiTheme="minorHAnsi" w:eastAsiaTheme="minorEastAsia" w:hAnsiTheme="minorHAnsi"/>
              <w:noProof/>
              <w:lang w:eastAsia="de-DE"/>
            </w:rPr>
          </w:pPr>
          <w:hyperlink w:anchor="_Toc34050266" w:history="1">
            <w:r w:rsidR="00590B26" w:rsidRPr="00E54C6E">
              <w:rPr>
                <w:rStyle w:val="Hyperlink"/>
                <w:noProof/>
              </w:rPr>
              <w:t>2.1.1   Entstehen physischer Belastung</w:t>
            </w:r>
            <w:r w:rsidR="00590B26">
              <w:rPr>
                <w:noProof/>
                <w:webHidden/>
              </w:rPr>
              <w:tab/>
            </w:r>
            <w:r w:rsidR="00590B26">
              <w:rPr>
                <w:noProof/>
                <w:webHidden/>
              </w:rPr>
              <w:fldChar w:fldCharType="begin"/>
            </w:r>
            <w:r w:rsidR="00590B26">
              <w:rPr>
                <w:noProof/>
                <w:webHidden/>
              </w:rPr>
              <w:instrText xml:space="preserve"> PAGEREF _Toc34050266 \h </w:instrText>
            </w:r>
            <w:r w:rsidR="00590B26">
              <w:rPr>
                <w:noProof/>
                <w:webHidden/>
              </w:rPr>
            </w:r>
            <w:r w:rsidR="00590B26">
              <w:rPr>
                <w:noProof/>
                <w:webHidden/>
              </w:rPr>
              <w:fldChar w:fldCharType="separate"/>
            </w:r>
            <w:r w:rsidR="00932C3C">
              <w:rPr>
                <w:noProof/>
                <w:webHidden/>
              </w:rPr>
              <w:t>4</w:t>
            </w:r>
            <w:r w:rsidR="00590B26">
              <w:rPr>
                <w:noProof/>
                <w:webHidden/>
              </w:rPr>
              <w:fldChar w:fldCharType="end"/>
            </w:r>
          </w:hyperlink>
        </w:p>
        <w:p w14:paraId="0BC5E8AB" w14:textId="5D4CA58E" w:rsidR="00590B26" w:rsidRDefault="003D1D73">
          <w:pPr>
            <w:pStyle w:val="Verzeichnis3"/>
            <w:tabs>
              <w:tab w:val="right" w:leader="dot" w:pos="9060"/>
            </w:tabs>
            <w:rPr>
              <w:rFonts w:asciiTheme="minorHAnsi" w:eastAsiaTheme="minorEastAsia" w:hAnsiTheme="minorHAnsi"/>
              <w:noProof/>
              <w:lang w:eastAsia="de-DE"/>
            </w:rPr>
          </w:pPr>
          <w:hyperlink w:anchor="_Toc34050267" w:history="1">
            <w:r w:rsidR="00590B26" w:rsidRPr="00E54C6E">
              <w:rPr>
                <w:rStyle w:val="Hyperlink"/>
                <w:noProof/>
              </w:rPr>
              <w:t>2.1.2   Folgen physischer Belastung</w:t>
            </w:r>
            <w:r w:rsidR="00590B26">
              <w:rPr>
                <w:noProof/>
                <w:webHidden/>
              </w:rPr>
              <w:tab/>
            </w:r>
            <w:r w:rsidR="00590B26">
              <w:rPr>
                <w:noProof/>
                <w:webHidden/>
              </w:rPr>
              <w:fldChar w:fldCharType="begin"/>
            </w:r>
            <w:r w:rsidR="00590B26">
              <w:rPr>
                <w:noProof/>
                <w:webHidden/>
              </w:rPr>
              <w:instrText xml:space="preserve"> PAGEREF _Toc34050267 \h </w:instrText>
            </w:r>
            <w:r w:rsidR="00590B26">
              <w:rPr>
                <w:noProof/>
                <w:webHidden/>
              </w:rPr>
            </w:r>
            <w:r w:rsidR="00590B26">
              <w:rPr>
                <w:noProof/>
                <w:webHidden/>
              </w:rPr>
              <w:fldChar w:fldCharType="separate"/>
            </w:r>
            <w:r w:rsidR="00932C3C">
              <w:rPr>
                <w:noProof/>
                <w:webHidden/>
              </w:rPr>
              <w:t>4</w:t>
            </w:r>
            <w:r w:rsidR="00590B26">
              <w:rPr>
                <w:noProof/>
                <w:webHidden/>
              </w:rPr>
              <w:fldChar w:fldCharType="end"/>
            </w:r>
          </w:hyperlink>
        </w:p>
        <w:p w14:paraId="427B8C3D" w14:textId="7A64A5E3" w:rsidR="00590B26" w:rsidRDefault="003D1D73">
          <w:pPr>
            <w:pStyle w:val="Verzeichnis3"/>
            <w:tabs>
              <w:tab w:val="right" w:leader="dot" w:pos="9060"/>
            </w:tabs>
            <w:rPr>
              <w:rFonts w:asciiTheme="minorHAnsi" w:eastAsiaTheme="minorEastAsia" w:hAnsiTheme="minorHAnsi"/>
              <w:noProof/>
              <w:lang w:eastAsia="de-DE"/>
            </w:rPr>
          </w:pPr>
          <w:hyperlink w:anchor="_Toc34050268" w:history="1">
            <w:r w:rsidR="00590B26" w:rsidRPr="00E54C6E">
              <w:rPr>
                <w:rStyle w:val="Hyperlink"/>
                <w:noProof/>
              </w:rPr>
              <w:t>2.1.3   Erkennen von Überlastungen</w:t>
            </w:r>
            <w:r w:rsidR="00590B26">
              <w:rPr>
                <w:noProof/>
                <w:webHidden/>
              </w:rPr>
              <w:tab/>
            </w:r>
            <w:r w:rsidR="00590B26">
              <w:rPr>
                <w:noProof/>
                <w:webHidden/>
              </w:rPr>
              <w:fldChar w:fldCharType="begin"/>
            </w:r>
            <w:r w:rsidR="00590B26">
              <w:rPr>
                <w:noProof/>
                <w:webHidden/>
              </w:rPr>
              <w:instrText xml:space="preserve"> PAGEREF _Toc34050268 \h </w:instrText>
            </w:r>
            <w:r w:rsidR="00590B26">
              <w:rPr>
                <w:noProof/>
                <w:webHidden/>
              </w:rPr>
            </w:r>
            <w:r w:rsidR="00590B26">
              <w:rPr>
                <w:noProof/>
                <w:webHidden/>
              </w:rPr>
              <w:fldChar w:fldCharType="separate"/>
            </w:r>
            <w:r w:rsidR="00932C3C">
              <w:rPr>
                <w:noProof/>
                <w:webHidden/>
              </w:rPr>
              <w:t>5</w:t>
            </w:r>
            <w:r w:rsidR="00590B26">
              <w:rPr>
                <w:noProof/>
                <w:webHidden/>
              </w:rPr>
              <w:fldChar w:fldCharType="end"/>
            </w:r>
          </w:hyperlink>
        </w:p>
        <w:p w14:paraId="18BFC8C5" w14:textId="74FD51A5" w:rsidR="00590B26" w:rsidRDefault="003D1D73">
          <w:pPr>
            <w:pStyle w:val="Verzeichnis3"/>
            <w:tabs>
              <w:tab w:val="right" w:leader="dot" w:pos="9060"/>
            </w:tabs>
            <w:rPr>
              <w:rFonts w:asciiTheme="minorHAnsi" w:eastAsiaTheme="minorEastAsia" w:hAnsiTheme="minorHAnsi"/>
              <w:noProof/>
              <w:lang w:eastAsia="de-DE"/>
            </w:rPr>
          </w:pPr>
          <w:hyperlink w:anchor="_Toc34050269" w:history="1">
            <w:r w:rsidR="00590B26" w:rsidRPr="00E54C6E">
              <w:rPr>
                <w:rStyle w:val="Hyperlink"/>
                <w:noProof/>
              </w:rPr>
              <w:t>2.1.4   Entlastende Maßnahmen</w:t>
            </w:r>
            <w:r w:rsidR="00590B26">
              <w:rPr>
                <w:noProof/>
                <w:webHidden/>
              </w:rPr>
              <w:tab/>
            </w:r>
            <w:r w:rsidR="00590B26">
              <w:rPr>
                <w:noProof/>
                <w:webHidden/>
              </w:rPr>
              <w:fldChar w:fldCharType="begin"/>
            </w:r>
            <w:r w:rsidR="00590B26">
              <w:rPr>
                <w:noProof/>
                <w:webHidden/>
              </w:rPr>
              <w:instrText xml:space="preserve"> PAGEREF _Toc34050269 \h </w:instrText>
            </w:r>
            <w:r w:rsidR="00590B26">
              <w:rPr>
                <w:noProof/>
                <w:webHidden/>
              </w:rPr>
            </w:r>
            <w:r w:rsidR="00590B26">
              <w:rPr>
                <w:noProof/>
                <w:webHidden/>
              </w:rPr>
              <w:fldChar w:fldCharType="separate"/>
            </w:r>
            <w:r w:rsidR="00932C3C">
              <w:rPr>
                <w:noProof/>
                <w:webHidden/>
              </w:rPr>
              <w:t>5</w:t>
            </w:r>
            <w:r w:rsidR="00590B26">
              <w:rPr>
                <w:noProof/>
                <w:webHidden/>
              </w:rPr>
              <w:fldChar w:fldCharType="end"/>
            </w:r>
          </w:hyperlink>
        </w:p>
        <w:p w14:paraId="1085E16C" w14:textId="5E9090A6" w:rsidR="00590B26" w:rsidRDefault="003D1D73">
          <w:pPr>
            <w:pStyle w:val="Verzeichnis2"/>
            <w:tabs>
              <w:tab w:val="right" w:leader="dot" w:pos="9060"/>
            </w:tabs>
            <w:rPr>
              <w:rFonts w:asciiTheme="minorHAnsi" w:eastAsiaTheme="minorEastAsia" w:hAnsiTheme="minorHAnsi"/>
              <w:noProof/>
              <w:lang w:eastAsia="de-DE"/>
            </w:rPr>
          </w:pPr>
          <w:hyperlink w:anchor="_Toc34050270" w:history="1">
            <w:r w:rsidR="00590B26" w:rsidRPr="00E54C6E">
              <w:rPr>
                <w:rStyle w:val="Hyperlink"/>
                <w:noProof/>
              </w:rPr>
              <w:t>2.2   Psychische Belastung</w:t>
            </w:r>
            <w:r w:rsidR="00590B26">
              <w:rPr>
                <w:noProof/>
                <w:webHidden/>
              </w:rPr>
              <w:tab/>
            </w:r>
            <w:r w:rsidR="00590B26">
              <w:rPr>
                <w:noProof/>
                <w:webHidden/>
              </w:rPr>
              <w:fldChar w:fldCharType="begin"/>
            </w:r>
            <w:r w:rsidR="00590B26">
              <w:rPr>
                <w:noProof/>
                <w:webHidden/>
              </w:rPr>
              <w:instrText xml:space="preserve"> PAGEREF _Toc34050270 \h </w:instrText>
            </w:r>
            <w:r w:rsidR="00590B26">
              <w:rPr>
                <w:noProof/>
                <w:webHidden/>
              </w:rPr>
            </w:r>
            <w:r w:rsidR="00590B26">
              <w:rPr>
                <w:noProof/>
                <w:webHidden/>
              </w:rPr>
              <w:fldChar w:fldCharType="separate"/>
            </w:r>
            <w:r w:rsidR="00932C3C">
              <w:rPr>
                <w:noProof/>
                <w:webHidden/>
              </w:rPr>
              <w:t>7</w:t>
            </w:r>
            <w:r w:rsidR="00590B26">
              <w:rPr>
                <w:noProof/>
                <w:webHidden/>
              </w:rPr>
              <w:fldChar w:fldCharType="end"/>
            </w:r>
          </w:hyperlink>
        </w:p>
        <w:p w14:paraId="7B259405" w14:textId="7DB50245" w:rsidR="00590B26" w:rsidRDefault="003D1D73">
          <w:pPr>
            <w:pStyle w:val="Verzeichnis3"/>
            <w:tabs>
              <w:tab w:val="right" w:leader="dot" w:pos="9060"/>
            </w:tabs>
            <w:rPr>
              <w:rFonts w:asciiTheme="minorHAnsi" w:eastAsiaTheme="minorEastAsia" w:hAnsiTheme="minorHAnsi"/>
              <w:noProof/>
              <w:lang w:eastAsia="de-DE"/>
            </w:rPr>
          </w:pPr>
          <w:hyperlink w:anchor="_Toc34050271" w:history="1">
            <w:r w:rsidR="00590B26" w:rsidRPr="00E54C6E">
              <w:rPr>
                <w:rStyle w:val="Hyperlink"/>
                <w:noProof/>
              </w:rPr>
              <w:t>2.2.1   Entstehen psychischer Belastung</w:t>
            </w:r>
            <w:r w:rsidR="00590B26">
              <w:rPr>
                <w:noProof/>
                <w:webHidden/>
              </w:rPr>
              <w:tab/>
            </w:r>
            <w:r w:rsidR="00590B26">
              <w:rPr>
                <w:noProof/>
                <w:webHidden/>
              </w:rPr>
              <w:fldChar w:fldCharType="begin"/>
            </w:r>
            <w:r w:rsidR="00590B26">
              <w:rPr>
                <w:noProof/>
                <w:webHidden/>
              </w:rPr>
              <w:instrText xml:space="preserve"> PAGEREF _Toc34050271 \h </w:instrText>
            </w:r>
            <w:r w:rsidR="00590B26">
              <w:rPr>
                <w:noProof/>
                <w:webHidden/>
              </w:rPr>
            </w:r>
            <w:r w:rsidR="00590B26">
              <w:rPr>
                <w:noProof/>
                <w:webHidden/>
              </w:rPr>
              <w:fldChar w:fldCharType="separate"/>
            </w:r>
            <w:r w:rsidR="00932C3C">
              <w:rPr>
                <w:noProof/>
                <w:webHidden/>
              </w:rPr>
              <w:t>7</w:t>
            </w:r>
            <w:r w:rsidR="00590B26">
              <w:rPr>
                <w:noProof/>
                <w:webHidden/>
              </w:rPr>
              <w:fldChar w:fldCharType="end"/>
            </w:r>
          </w:hyperlink>
        </w:p>
        <w:p w14:paraId="6BAC6EF6" w14:textId="3D48137C" w:rsidR="00590B26" w:rsidRDefault="003D1D73">
          <w:pPr>
            <w:pStyle w:val="Verzeichnis3"/>
            <w:tabs>
              <w:tab w:val="right" w:leader="dot" w:pos="9060"/>
            </w:tabs>
            <w:rPr>
              <w:rFonts w:asciiTheme="minorHAnsi" w:eastAsiaTheme="minorEastAsia" w:hAnsiTheme="minorHAnsi"/>
              <w:noProof/>
              <w:lang w:eastAsia="de-DE"/>
            </w:rPr>
          </w:pPr>
          <w:hyperlink w:anchor="_Toc34050272" w:history="1">
            <w:r w:rsidR="00590B26" w:rsidRPr="00E54C6E">
              <w:rPr>
                <w:rStyle w:val="Hyperlink"/>
                <w:noProof/>
              </w:rPr>
              <w:t>2.2.2   Folgen psychischer Belastung</w:t>
            </w:r>
            <w:r w:rsidR="00590B26">
              <w:rPr>
                <w:noProof/>
                <w:webHidden/>
              </w:rPr>
              <w:tab/>
            </w:r>
            <w:r w:rsidR="00590B26">
              <w:rPr>
                <w:noProof/>
                <w:webHidden/>
              </w:rPr>
              <w:fldChar w:fldCharType="begin"/>
            </w:r>
            <w:r w:rsidR="00590B26">
              <w:rPr>
                <w:noProof/>
                <w:webHidden/>
              </w:rPr>
              <w:instrText xml:space="preserve"> PAGEREF _Toc34050272 \h </w:instrText>
            </w:r>
            <w:r w:rsidR="00590B26">
              <w:rPr>
                <w:noProof/>
                <w:webHidden/>
              </w:rPr>
            </w:r>
            <w:r w:rsidR="00590B26">
              <w:rPr>
                <w:noProof/>
                <w:webHidden/>
              </w:rPr>
              <w:fldChar w:fldCharType="separate"/>
            </w:r>
            <w:r w:rsidR="00932C3C">
              <w:rPr>
                <w:noProof/>
                <w:webHidden/>
              </w:rPr>
              <w:t>8</w:t>
            </w:r>
            <w:r w:rsidR="00590B26">
              <w:rPr>
                <w:noProof/>
                <w:webHidden/>
              </w:rPr>
              <w:fldChar w:fldCharType="end"/>
            </w:r>
          </w:hyperlink>
        </w:p>
        <w:p w14:paraId="5129C9FA" w14:textId="21E7877E" w:rsidR="00590B26" w:rsidRDefault="003D1D73">
          <w:pPr>
            <w:pStyle w:val="Verzeichnis3"/>
            <w:tabs>
              <w:tab w:val="right" w:leader="dot" w:pos="9060"/>
            </w:tabs>
            <w:rPr>
              <w:rFonts w:asciiTheme="minorHAnsi" w:eastAsiaTheme="minorEastAsia" w:hAnsiTheme="minorHAnsi"/>
              <w:noProof/>
              <w:lang w:eastAsia="de-DE"/>
            </w:rPr>
          </w:pPr>
          <w:hyperlink w:anchor="_Toc34050273" w:history="1">
            <w:r w:rsidR="00590B26" w:rsidRPr="00E54C6E">
              <w:rPr>
                <w:rStyle w:val="Hyperlink"/>
                <w:noProof/>
              </w:rPr>
              <w:t>2.2.3   Erkennen psychischer Belastung</w:t>
            </w:r>
            <w:r w:rsidR="00590B26">
              <w:rPr>
                <w:noProof/>
                <w:webHidden/>
              </w:rPr>
              <w:tab/>
            </w:r>
            <w:r w:rsidR="00590B26">
              <w:rPr>
                <w:noProof/>
                <w:webHidden/>
              </w:rPr>
              <w:fldChar w:fldCharType="begin"/>
            </w:r>
            <w:r w:rsidR="00590B26">
              <w:rPr>
                <w:noProof/>
                <w:webHidden/>
              </w:rPr>
              <w:instrText xml:space="preserve"> PAGEREF _Toc34050273 \h </w:instrText>
            </w:r>
            <w:r w:rsidR="00590B26">
              <w:rPr>
                <w:noProof/>
                <w:webHidden/>
              </w:rPr>
            </w:r>
            <w:r w:rsidR="00590B26">
              <w:rPr>
                <w:noProof/>
                <w:webHidden/>
              </w:rPr>
              <w:fldChar w:fldCharType="separate"/>
            </w:r>
            <w:r w:rsidR="00932C3C">
              <w:rPr>
                <w:noProof/>
                <w:webHidden/>
              </w:rPr>
              <w:t>8</w:t>
            </w:r>
            <w:r w:rsidR="00590B26">
              <w:rPr>
                <w:noProof/>
                <w:webHidden/>
              </w:rPr>
              <w:fldChar w:fldCharType="end"/>
            </w:r>
          </w:hyperlink>
        </w:p>
        <w:p w14:paraId="4B366A57" w14:textId="6C132991" w:rsidR="00590B26" w:rsidRDefault="003D1D73">
          <w:pPr>
            <w:pStyle w:val="Verzeichnis3"/>
            <w:tabs>
              <w:tab w:val="right" w:leader="dot" w:pos="9060"/>
            </w:tabs>
            <w:rPr>
              <w:rFonts w:asciiTheme="minorHAnsi" w:eastAsiaTheme="minorEastAsia" w:hAnsiTheme="minorHAnsi"/>
              <w:noProof/>
              <w:lang w:eastAsia="de-DE"/>
            </w:rPr>
          </w:pPr>
          <w:hyperlink w:anchor="_Toc34050274" w:history="1">
            <w:r w:rsidR="00590B26" w:rsidRPr="00E54C6E">
              <w:rPr>
                <w:rStyle w:val="Hyperlink"/>
                <w:noProof/>
              </w:rPr>
              <w:t>2.2.4   Entlastende Maßnahmen</w:t>
            </w:r>
            <w:r w:rsidR="00590B26">
              <w:rPr>
                <w:noProof/>
                <w:webHidden/>
              </w:rPr>
              <w:tab/>
            </w:r>
            <w:r w:rsidR="00590B26">
              <w:rPr>
                <w:noProof/>
                <w:webHidden/>
              </w:rPr>
              <w:fldChar w:fldCharType="begin"/>
            </w:r>
            <w:r w:rsidR="00590B26">
              <w:rPr>
                <w:noProof/>
                <w:webHidden/>
              </w:rPr>
              <w:instrText xml:space="preserve"> PAGEREF _Toc34050274 \h </w:instrText>
            </w:r>
            <w:r w:rsidR="00590B26">
              <w:rPr>
                <w:noProof/>
                <w:webHidden/>
              </w:rPr>
            </w:r>
            <w:r w:rsidR="00590B26">
              <w:rPr>
                <w:noProof/>
                <w:webHidden/>
              </w:rPr>
              <w:fldChar w:fldCharType="separate"/>
            </w:r>
            <w:r w:rsidR="00932C3C">
              <w:rPr>
                <w:noProof/>
                <w:webHidden/>
              </w:rPr>
              <w:t>9</w:t>
            </w:r>
            <w:r w:rsidR="00590B26">
              <w:rPr>
                <w:noProof/>
                <w:webHidden/>
              </w:rPr>
              <w:fldChar w:fldCharType="end"/>
            </w:r>
          </w:hyperlink>
        </w:p>
        <w:p w14:paraId="019A6260" w14:textId="32FDCBD6" w:rsidR="00590B26" w:rsidRDefault="003D1D73">
          <w:pPr>
            <w:pStyle w:val="Verzeichnis3"/>
            <w:tabs>
              <w:tab w:val="right" w:leader="dot" w:pos="9060"/>
            </w:tabs>
            <w:rPr>
              <w:rFonts w:asciiTheme="minorHAnsi" w:eastAsiaTheme="minorEastAsia" w:hAnsiTheme="minorHAnsi"/>
              <w:noProof/>
              <w:lang w:eastAsia="de-DE"/>
            </w:rPr>
          </w:pPr>
          <w:hyperlink w:anchor="_Toc34050275" w:history="1">
            <w:r w:rsidR="00590B26" w:rsidRPr="00E54C6E">
              <w:rPr>
                <w:rStyle w:val="Hyperlink"/>
                <w:noProof/>
              </w:rPr>
              <w:t>2.2.5   Psychosoziale Notfallversorgung für Einsatzkräfte (PSNV-E)</w:t>
            </w:r>
            <w:r w:rsidR="00590B26">
              <w:rPr>
                <w:noProof/>
                <w:webHidden/>
              </w:rPr>
              <w:tab/>
            </w:r>
            <w:r w:rsidR="00590B26">
              <w:rPr>
                <w:noProof/>
                <w:webHidden/>
              </w:rPr>
              <w:fldChar w:fldCharType="begin"/>
            </w:r>
            <w:r w:rsidR="00590B26">
              <w:rPr>
                <w:noProof/>
                <w:webHidden/>
              </w:rPr>
              <w:instrText xml:space="preserve"> PAGEREF _Toc34050275 \h </w:instrText>
            </w:r>
            <w:r w:rsidR="00590B26">
              <w:rPr>
                <w:noProof/>
                <w:webHidden/>
              </w:rPr>
            </w:r>
            <w:r w:rsidR="00590B26">
              <w:rPr>
                <w:noProof/>
                <w:webHidden/>
              </w:rPr>
              <w:fldChar w:fldCharType="separate"/>
            </w:r>
            <w:r w:rsidR="00932C3C">
              <w:rPr>
                <w:noProof/>
                <w:webHidden/>
              </w:rPr>
              <w:t>10</w:t>
            </w:r>
            <w:r w:rsidR="00590B26">
              <w:rPr>
                <w:noProof/>
                <w:webHidden/>
              </w:rPr>
              <w:fldChar w:fldCharType="end"/>
            </w:r>
          </w:hyperlink>
        </w:p>
        <w:p w14:paraId="1ABCBD64" w14:textId="030101BA" w:rsidR="00590B26" w:rsidRDefault="003D1D73">
          <w:pPr>
            <w:pStyle w:val="Verzeichnis2"/>
            <w:tabs>
              <w:tab w:val="right" w:leader="dot" w:pos="9060"/>
            </w:tabs>
            <w:rPr>
              <w:rFonts w:asciiTheme="minorHAnsi" w:eastAsiaTheme="minorEastAsia" w:hAnsiTheme="minorHAnsi"/>
              <w:noProof/>
              <w:lang w:eastAsia="de-DE"/>
            </w:rPr>
          </w:pPr>
          <w:hyperlink w:anchor="_Toc34050276" w:history="1">
            <w:r w:rsidR="00590B26" w:rsidRPr="00E54C6E">
              <w:rPr>
                <w:rStyle w:val="Hyperlink"/>
                <w:noProof/>
              </w:rPr>
              <w:t>2.3   Stress</w:t>
            </w:r>
            <w:r w:rsidR="00590B26">
              <w:rPr>
                <w:noProof/>
                <w:webHidden/>
              </w:rPr>
              <w:tab/>
            </w:r>
            <w:r w:rsidR="00590B26">
              <w:rPr>
                <w:noProof/>
                <w:webHidden/>
              </w:rPr>
              <w:fldChar w:fldCharType="begin"/>
            </w:r>
            <w:r w:rsidR="00590B26">
              <w:rPr>
                <w:noProof/>
                <w:webHidden/>
              </w:rPr>
              <w:instrText xml:space="preserve"> PAGEREF _Toc34050276 \h </w:instrText>
            </w:r>
            <w:r w:rsidR="00590B26">
              <w:rPr>
                <w:noProof/>
                <w:webHidden/>
              </w:rPr>
            </w:r>
            <w:r w:rsidR="00590B26">
              <w:rPr>
                <w:noProof/>
                <w:webHidden/>
              </w:rPr>
              <w:fldChar w:fldCharType="separate"/>
            </w:r>
            <w:r w:rsidR="00932C3C">
              <w:rPr>
                <w:noProof/>
                <w:webHidden/>
              </w:rPr>
              <w:t>13</w:t>
            </w:r>
            <w:r w:rsidR="00590B26">
              <w:rPr>
                <w:noProof/>
                <w:webHidden/>
              </w:rPr>
              <w:fldChar w:fldCharType="end"/>
            </w:r>
          </w:hyperlink>
        </w:p>
        <w:p w14:paraId="55BA67DD" w14:textId="56CBB20B" w:rsidR="00590B26" w:rsidRDefault="003D1D73">
          <w:pPr>
            <w:pStyle w:val="Verzeichnis3"/>
            <w:tabs>
              <w:tab w:val="right" w:leader="dot" w:pos="9060"/>
            </w:tabs>
            <w:rPr>
              <w:rFonts w:asciiTheme="minorHAnsi" w:eastAsiaTheme="minorEastAsia" w:hAnsiTheme="minorHAnsi"/>
              <w:noProof/>
              <w:lang w:eastAsia="de-DE"/>
            </w:rPr>
          </w:pPr>
          <w:hyperlink w:anchor="_Toc34050277" w:history="1">
            <w:r w:rsidR="00590B26" w:rsidRPr="00E54C6E">
              <w:rPr>
                <w:rStyle w:val="Hyperlink"/>
                <w:noProof/>
              </w:rPr>
              <w:t>2.3.1   Entstehen von Stress</w:t>
            </w:r>
            <w:r w:rsidR="00590B26">
              <w:rPr>
                <w:noProof/>
                <w:webHidden/>
              </w:rPr>
              <w:tab/>
            </w:r>
            <w:r w:rsidR="00590B26">
              <w:rPr>
                <w:noProof/>
                <w:webHidden/>
              </w:rPr>
              <w:fldChar w:fldCharType="begin"/>
            </w:r>
            <w:r w:rsidR="00590B26">
              <w:rPr>
                <w:noProof/>
                <w:webHidden/>
              </w:rPr>
              <w:instrText xml:space="preserve"> PAGEREF _Toc34050277 \h </w:instrText>
            </w:r>
            <w:r w:rsidR="00590B26">
              <w:rPr>
                <w:noProof/>
                <w:webHidden/>
              </w:rPr>
            </w:r>
            <w:r w:rsidR="00590B26">
              <w:rPr>
                <w:noProof/>
                <w:webHidden/>
              </w:rPr>
              <w:fldChar w:fldCharType="separate"/>
            </w:r>
            <w:r w:rsidR="00932C3C">
              <w:rPr>
                <w:noProof/>
                <w:webHidden/>
              </w:rPr>
              <w:t>13</w:t>
            </w:r>
            <w:r w:rsidR="00590B26">
              <w:rPr>
                <w:noProof/>
                <w:webHidden/>
              </w:rPr>
              <w:fldChar w:fldCharType="end"/>
            </w:r>
          </w:hyperlink>
        </w:p>
        <w:p w14:paraId="6B2F7A03" w14:textId="6C2B0DD8" w:rsidR="00590B26" w:rsidRDefault="003D1D73">
          <w:pPr>
            <w:pStyle w:val="Verzeichnis3"/>
            <w:tabs>
              <w:tab w:val="right" w:leader="dot" w:pos="9060"/>
            </w:tabs>
            <w:rPr>
              <w:rFonts w:asciiTheme="minorHAnsi" w:eastAsiaTheme="minorEastAsia" w:hAnsiTheme="minorHAnsi"/>
              <w:noProof/>
              <w:lang w:eastAsia="de-DE"/>
            </w:rPr>
          </w:pPr>
          <w:hyperlink w:anchor="_Toc34050278" w:history="1">
            <w:r w:rsidR="00590B26" w:rsidRPr="00E54C6E">
              <w:rPr>
                <w:rStyle w:val="Hyperlink"/>
                <w:noProof/>
              </w:rPr>
              <w:t>2.3.2   Entlastende Maßnahmen und Bewältigung von Stress</w:t>
            </w:r>
            <w:r w:rsidR="00590B26">
              <w:rPr>
                <w:noProof/>
                <w:webHidden/>
              </w:rPr>
              <w:tab/>
            </w:r>
            <w:r w:rsidR="00590B26">
              <w:rPr>
                <w:noProof/>
                <w:webHidden/>
              </w:rPr>
              <w:fldChar w:fldCharType="begin"/>
            </w:r>
            <w:r w:rsidR="00590B26">
              <w:rPr>
                <w:noProof/>
                <w:webHidden/>
              </w:rPr>
              <w:instrText xml:space="preserve"> PAGEREF _Toc34050278 \h </w:instrText>
            </w:r>
            <w:r w:rsidR="00590B26">
              <w:rPr>
                <w:noProof/>
                <w:webHidden/>
              </w:rPr>
            </w:r>
            <w:r w:rsidR="00590B26">
              <w:rPr>
                <w:noProof/>
                <w:webHidden/>
              </w:rPr>
              <w:fldChar w:fldCharType="separate"/>
            </w:r>
            <w:r w:rsidR="00932C3C">
              <w:rPr>
                <w:noProof/>
                <w:webHidden/>
              </w:rPr>
              <w:t>13</w:t>
            </w:r>
            <w:r w:rsidR="00590B26">
              <w:rPr>
                <w:noProof/>
                <w:webHidden/>
              </w:rPr>
              <w:fldChar w:fldCharType="end"/>
            </w:r>
          </w:hyperlink>
        </w:p>
        <w:p w14:paraId="1768BCD4" w14:textId="1D1C1457" w:rsidR="00590B26" w:rsidRDefault="003D1D73">
          <w:pPr>
            <w:pStyle w:val="Verzeichnis2"/>
            <w:tabs>
              <w:tab w:val="right" w:leader="dot" w:pos="9060"/>
            </w:tabs>
            <w:rPr>
              <w:rFonts w:asciiTheme="minorHAnsi" w:eastAsiaTheme="minorEastAsia" w:hAnsiTheme="minorHAnsi"/>
              <w:noProof/>
              <w:lang w:eastAsia="de-DE"/>
            </w:rPr>
          </w:pPr>
          <w:hyperlink w:anchor="_Toc34050279" w:history="1">
            <w:r w:rsidR="00590B26" w:rsidRPr="00E54C6E">
              <w:rPr>
                <w:rStyle w:val="Hyperlink"/>
                <w:noProof/>
              </w:rPr>
              <w:t>2.4   Ruhezeiten nach belastenden Einsätzen</w:t>
            </w:r>
            <w:r w:rsidR="00590B26">
              <w:rPr>
                <w:noProof/>
                <w:webHidden/>
              </w:rPr>
              <w:tab/>
            </w:r>
            <w:r w:rsidR="00590B26">
              <w:rPr>
                <w:noProof/>
                <w:webHidden/>
              </w:rPr>
              <w:fldChar w:fldCharType="begin"/>
            </w:r>
            <w:r w:rsidR="00590B26">
              <w:rPr>
                <w:noProof/>
                <w:webHidden/>
              </w:rPr>
              <w:instrText xml:space="preserve"> PAGEREF _Toc34050279 \h </w:instrText>
            </w:r>
            <w:r w:rsidR="00590B26">
              <w:rPr>
                <w:noProof/>
                <w:webHidden/>
              </w:rPr>
            </w:r>
            <w:r w:rsidR="00590B26">
              <w:rPr>
                <w:noProof/>
                <w:webHidden/>
              </w:rPr>
              <w:fldChar w:fldCharType="separate"/>
            </w:r>
            <w:r w:rsidR="00932C3C">
              <w:rPr>
                <w:noProof/>
                <w:webHidden/>
              </w:rPr>
              <w:t>14</w:t>
            </w:r>
            <w:r w:rsidR="00590B26">
              <w:rPr>
                <w:noProof/>
                <w:webHidden/>
              </w:rPr>
              <w:fldChar w:fldCharType="end"/>
            </w:r>
          </w:hyperlink>
        </w:p>
        <w:p w14:paraId="2820CEAF" w14:textId="4B2147F1" w:rsidR="00590B26" w:rsidRDefault="003D1D73">
          <w:pPr>
            <w:pStyle w:val="Verzeichnis1"/>
            <w:tabs>
              <w:tab w:val="right" w:leader="dot" w:pos="9060"/>
            </w:tabs>
            <w:rPr>
              <w:rFonts w:asciiTheme="minorHAnsi" w:eastAsiaTheme="minorEastAsia" w:hAnsiTheme="minorHAnsi"/>
              <w:noProof/>
              <w:lang w:eastAsia="de-DE"/>
            </w:rPr>
          </w:pPr>
          <w:hyperlink w:anchor="_Toc34050280" w:history="1">
            <w:r w:rsidR="00590B26" w:rsidRPr="00E54C6E">
              <w:rPr>
                <w:rStyle w:val="Hyperlink"/>
                <w:noProof/>
              </w:rPr>
              <w:t>3   Betroffene Personen</w:t>
            </w:r>
            <w:r w:rsidR="00590B26">
              <w:rPr>
                <w:noProof/>
                <w:webHidden/>
              </w:rPr>
              <w:tab/>
            </w:r>
            <w:r w:rsidR="00590B26">
              <w:rPr>
                <w:noProof/>
                <w:webHidden/>
              </w:rPr>
              <w:fldChar w:fldCharType="begin"/>
            </w:r>
            <w:r w:rsidR="00590B26">
              <w:rPr>
                <w:noProof/>
                <w:webHidden/>
              </w:rPr>
              <w:instrText xml:space="preserve"> PAGEREF _Toc34050280 \h </w:instrText>
            </w:r>
            <w:r w:rsidR="00590B26">
              <w:rPr>
                <w:noProof/>
                <w:webHidden/>
              </w:rPr>
            </w:r>
            <w:r w:rsidR="00590B26">
              <w:rPr>
                <w:noProof/>
                <w:webHidden/>
              </w:rPr>
              <w:fldChar w:fldCharType="separate"/>
            </w:r>
            <w:r w:rsidR="00932C3C">
              <w:rPr>
                <w:noProof/>
                <w:webHidden/>
              </w:rPr>
              <w:t>15</w:t>
            </w:r>
            <w:r w:rsidR="00590B26">
              <w:rPr>
                <w:noProof/>
                <w:webHidden/>
              </w:rPr>
              <w:fldChar w:fldCharType="end"/>
            </w:r>
          </w:hyperlink>
        </w:p>
        <w:p w14:paraId="0DA5D5DC" w14:textId="48ED1E8F" w:rsidR="00590B26" w:rsidRDefault="003D1D73">
          <w:pPr>
            <w:pStyle w:val="Verzeichnis2"/>
            <w:tabs>
              <w:tab w:val="right" w:leader="dot" w:pos="9060"/>
            </w:tabs>
            <w:rPr>
              <w:rFonts w:asciiTheme="minorHAnsi" w:eastAsiaTheme="minorEastAsia" w:hAnsiTheme="minorHAnsi"/>
              <w:noProof/>
              <w:lang w:eastAsia="de-DE"/>
            </w:rPr>
          </w:pPr>
          <w:hyperlink w:anchor="_Toc34050281" w:history="1">
            <w:r w:rsidR="00590B26" w:rsidRPr="00E54C6E">
              <w:rPr>
                <w:rStyle w:val="Hyperlink"/>
                <w:noProof/>
              </w:rPr>
              <w:t>3.1   Maßnahmen der Feuerwehr</w:t>
            </w:r>
            <w:r w:rsidR="00590B26">
              <w:rPr>
                <w:noProof/>
                <w:webHidden/>
              </w:rPr>
              <w:tab/>
            </w:r>
            <w:r w:rsidR="00590B26">
              <w:rPr>
                <w:noProof/>
                <w:webHidden/>
              </w:rPr>
              <w:fldChar w:fldCharType="begin"/>
            </w:r>
            <w:r w:rsidR="00590B26">
              <w:rPr>
                <w:noProof/>
                <w:webHidden/>
              </w:rPr>
              <w:instrText xml:space="preserve"> PAGEREF _Toc34050281 \h </w:instrText>
            </w:r>
            <w:r w:rsidR="00590B26">
              <w:rPr>
                <w:noProof/>
                <w:webHidden/>
              </w:rPr>
            </w:r>
            <w:r w:rsidR="00590B26">
              <w:rPr>
                <w:noProof/>
                <w:webHidden/>
              </w:rPr>
              <w:fldChar w:fldCharType="separate"/>
            </w:r>
            <w:r w:rsidR="00932C3C">
              <w:rPr>
                <w:noProof/>
                <w:webHidden/>
              </w:rPr>
              <w:t>15</w:t>
            </w:r>
            <w:r w:rsidR="00590B26">
              <w:rPr>
                <w:noProof/>
                <w:webHidden/>
              </w:rPr>
              <w:fldChar w:fldCharType="end"/>
            </w:r>
          </w:hyperlink>
        </w:p>
        <w:p w14:paraId="2E0A1AEF" w14:textId="4153065B" w:rsidR="00590B26" w:rsidRDefault="003D1D73">
          <w:pPr>
            <w:pStyle w:val="Verzeichnis2"/>
            <w:tabs>
              <w:tab w:val="right" w:leader="dot" w:pos="9060"/>
            </w:tabs>
            <w:rPr>
              <w:rFonts w:asciiTheme="minorHAnsi" w:eastAsiaTheme="minorEastAsia" w:hAnsiTheme="minorHAnsi"/>
              <w:noProof/>
              <w:lang w:eastAsia="de-DE"/>
            </w:rPr>
          </w:pPr>
          <w:hyperlink w:anchor="_Toc34050282" w:history="1">
            <w:r w:rsidR="00590B26" w:rsidRPr="00E54C6E">
              <w:rPr>
                <w:rStyle w:val="Hyperlink"/>
                <w:noProof/>
              </w:rPr>
              <w:t>3.2   Psychosoziale Notfallversorgung für Betroffene (PSNV-B)</w:t>
            </w:r>
            <w:r w:rsidR="00590B26">
              <w:rPr>
                <w:noProof/>
                <w:webHidden/>
              </w:rPr>
              <w:tab/>
            </w:r>
            <w:r w:rsidR="00590B26">
              <w:rPr>
                <w:noProof/>
                <w:webHidden/>
              </w:rPr>
              <w:fldChar w:fldCharType="begin"/>
            </w:r>
            <w:r w:rsidR="00590B26">
              <w:rPr>
                <w:noProof/>
                <w:webHidden/>
              </w:rPr>
              <w:instrText xml:space="preserve"> PAGEREF _Toc34050282 \h </w:instrText>
            </w:r>
            <w:r w:rsidR="00590B26">
              <w:rPr>
                <w:noProof/>
                <w:webHidden/>
              </w:rPr>
            </w:r>
            <w:r w:rsidR="00590B26">
              <w:rPr>
                <w:noProof/>
                <w:webHidden/>
              </w:rPr>
              <w:fldChar w:fldCharType="separate"/>
            </w:r>
            <w:r w:rsidR="00932C3C">
              <w:rPr>
                <w:noProof/>
                <w:webHidden/>
              </w:rPr>
              <w:t>15</w:t>
            </w:r>
            <w:r w:rsidR="00590B26">
              <w:rPr>
                <w:noProof/>
                <w:webHidden/>
              </w:rPr>
              <w:fldChar w:fldCharType="end"/>
            </w:r>
          </w:hyperlink>
        </w:p>
        <w:p w14:paraId="54B81DA3" w14:textId="716F6FC0" w:rsidR="00590B26" w:rsidRDefault="003D1D73">
          <w:pPr>
            <w:pStyle w:val="Verzeichnis1"/>
            <w:tabs>
              <w:tab w:val="right" w:leader="dot" w:pos="9060"/>
            </w:tabs>
            <w:rPr>
              <w:rFonts w:asciiTheme="minorHAnsi" w:eastAsiaTheme="minorEastAsia" w:hAnsiTheme="minorHAnsi"/>
              <w:noProof/>
              <w:lang w:eastAsia="de-DE"/>
            </w:rPr>
          </w:pPr>
          <w:hyperlink w:anchor="_Toc34050283" w:history="1">
            <w:r w:rsidR="00590B26" w:rsidRPr="00E54C6E">
              <w:rPr>
                <w:rStyle w:val="Hyperlink"/>
                <w:noProof/>
              </w:rPr>
              <w:t>4   Quellennachweis</w:t>
            </w:r>
            <w:r w:rsidR="00590B26">
              <w:rPr>
                <w:noProof/>
                <w:webHidden/>
              </w:rPr>
              <w:tab/>
            </w:r>
            <w:r w:rsidR="00590B26">
              <w:rPr>
                <w:noProof/>
                <w:webHidden/>
              </w:rPr>
              <w:fldChar w:fldCharType="begin"/>
            </w:r>
            <w:r w:rsidR="00590B26">
              <w:rPr>
                <w:noProof/>
                <w:webHidden/>
              </w:rPr>
              <w:instrText xml:space="preserve"> PAGEREF _Toc34050283 \h </w:instrText>
            </w:r>
            <w:r w:rsidR="00590B26">
              <w:rPr>
                <w:noProof/>
                <w:webHidden/>
              </w:rPr>
            </w:r>
            <w:r w:rsidR="00590B26">
              <w:rPr>
                <w:noProof/>
                <w:webHidden/>
              </w:rPr>
              <w:fldChar w:fldCharType="separate"/>
            </w:r>
            <w:r w:rsidR="00932C3C">
              <w:rPr>
                <w:noProof/>
                <w:webHidden/>
              </w:rPr>
              <w:t>16</w:t>
            </w:r>
            <w:r w:rsidR="00590B26">
              <w:rPr>
                <w:noProof/>
                <w:webHidden/>
              </w:rPr>
              <w:fldChar w:fldCharType="end"/>
            </w:r>
          </w:hyperlink>
        </w:p>
        <w:p w14:paraId="3655D5C0" w14:textId="519A4B25" w:rsidR="00590B26" w:rsidRDefault="003D1D73">
          <w:pPr>
            <w:pStyle w:val="Verzeichnis1"/>
            <w:tabs>
              <w:tab w:val="right" w:leader="dot" w:pos="9060"/>
            </w:tabs>
            <w:rPr>
              <w:rFonts w:asciiTheme="minorHAnsi" w:eastAsiaTheme="minorEastAsia" w:hAnsiTheme="minorHAnsi"/>
              <w:noProof/>
              <w:lang w:eastAsia="de-DE"/>
            </w:rPr>
          </w:pPr>
          <w:hyperlink w:anchor="_Toc34050284" w:history="1">
            <w:r w:rsidR="00590B26" w:rsidRPr="00E54C6E">
              <w:rPr>
                <w:rStyle w:val="Hyperlink"/>
                <w:noProof/>
              </w:rPr>
              <w:t>5   Literaturnachweis</w:t>
            </w:r>
            <w:r w:rsidR="00590B26">
              <w:rPr>
                <w:noProof/>
                <w:webHidden/>
              </w:rPr>
              <w:tab/>
            </w:r>
            <w:r w:rsidR="00590B26">
              <w:rPr>
                <w:noProof/>
                <w:webHidden/>
              </w:rPr>
              <w:fldChar w:fldCharType="begin"/>
            </w:r>
            <w:r w:rsidR="00590B26">
              <w:rPr>
                <w:noProof/>
                <w:webHidden/>
              </w:rPr>
              <w:instrText xml:space="preserve"> PAGEREF _Toc34050284 \h </w:instrText>
            </w:r>
            <w:r w:rsidR="00590B26">
              <w:rPr>
                <w:noProof/>
                <w:webHidden/>
              </w:rPr>
            </w:r>
            <w:r w:rsidR="00590B26">
              <w:rPr>
                <w:noProof/>
                <w:webHidden/>
              </w:rPr>
              <w:fldChar w:fldCharType="separate"/>
            </w:r>
            <w:r w:rsidR="00932C3C">
              <w:rPr>
                <w:noProof/>
                <w:webHidden/>
              </w:rPr>
              <w:t>16</w:t>
            </w:r>
            <w:r w:rsidR="00590B26">
              <w:rPr>
                <w:noProof/>
                <w:webHidden/>
              </w:rPr>
              <w:fldChar w:fldCharType="end"/>
            </w:r>
          </w:hyperlink>
        </w:p>
        <w:p w14:paraId="6AF79967" w14:textId="15F5F0EF" w:rsidR="00366F34" w:rsidRPr="002F4652" w:rsidRDefault="00366F34">
          <w:r w:rsidRPr="002F4652">
            <w:rPr>
              <w:b/>
              <w:bCs/>
            </w:rPr>
            <w:fldChar w:fldCharType="end"/>
          </w:r>
        </w:p>
      </w:sdtContent>
    </w:sdt>
    <w:p w14:paraId="37C4FBEE" w14:textId="77777777" w:rsidR="00B62157" w:rsidRPr="002F4652" w:rsidRDefault="00B62157" w:rsidP="005A0566"/>
    <w:p w14:paraId="1B01A883" w14:textId="77777777" w:rsidR="00366F34" w:rsidRPr="002F4652" w:rsidRDefault="00366F34" w:rsidP="005A0566"/>
    <w:p w14:paraId="29AA7545" w14:textId="77777777" w:rsidR="00366F34" w:rsidRPr="002F4652" w:rsidRDefault="00366F34" w:rsidP="005A0566"/>
    <w:p w14:paraId="0B619D14" w14:textId="77777777" w:rsidR="00366F34" w:rsidRPr="002F4652" w:rsidRDefault="00366F34" w:rsidP="005A0566"/>
    <w:p w14:paraId="3AD3C6E8" w14:textId="77777777" w:rsidR="00366F34" w:rsidRPr="002F4652" w:rsidRDefault="00366F34" w:rsidP="005A0566"/>
    <w:p w14:paraId="6982866C" w14:textId="77777777" w:rsidR="00366F34" w:rsidRPr="002F4652" w:rsidRDefault="00366F34" w:rsidP="005A0566"/>
    <w:p w14:paraId="4F6BDCC3" w14:textId="01A38BD2" w:rsidR="00366F34" w:rsidRPr="002F4652" w:rsidRDefault="00366F34" w:rsidP="005A0566"/>
    <w:p w14:paraId="78010485" w14:textId="77777777" w:rsidR="00366F34" w:rsidRPr="002F4652" w:rsidRDefault="00366F34" w:rsidP="005A0566"/>
    <w:p w14:paraId="5A1760CB" w14:textId="77777777" w:rsidR="00366F34" w:rsidRPr="002F4652" w:rsidRDefault="00366F34" w:rsidP="005A0566"/>
    <w:p w14:paraId="4DE93CF6" w14:textId="77777777" w:rsidR="00366F34" w:rsidRPr="002F4652" w:rsidRDefault="00366F34" w:rsidP="005A0566"/>
    <w:p w14:paraId="2B91D34A" w14:textId="77777777" w:rsidR="00B252F0" w:rsidRPr="002F4652" w:rsidRDefault="007D4924" w:rsidP="007D4924">
      <w:pPr>
        <w:pStyle w:val="berschrift1"/>
        <w:rPr>
          <w:sz w:val="28"/>
        </w:rPr>
      </w:pPr>
      <w:bookmarkStart w:id="2" w:name="_Toc34050263"/>
      <w:r w:rsidRPr="002F4652">
        <w:rPr>
          <w:sz w:val="28"/>
        </w:rPr>
        <w:lastRenderedPageBreak/>
        <w:t>1   Einleitung</w:t>
      </w:r>
      <w:bookmarkEnd w:id="2"/>
    </w:p>
    <w:p w14:paraId="1DAB4D83" w14:textId="6ABEBAD9" w:rsidR="003C6E65" w:rsidRPr="002F4652" w:rsidRDefault="00077C0E" w:rsidP="00C254A8">
      <w:pPr>
        <w:spacing w:after="240"/>
      </w:pPr>
      <w:r w:rsidRPr="002F4652">
        <w:t xml:space="preserve">Einsatzmaßnahmen der Feuerwehr unterscheiden sich grundlegend von anderen Tätigkeiten innerhalb der Feuerwehr und sind zum Teil mit erhöhten Anforderungen an die Feuerwehrangehörigen verbunden. </w:t>
      </w:r>
      <w:r w:rsidR="00A24BED" w:rsidRPr="002F4652">
        <w:t>Sie</w:t>
      </w:r>
      <w:r w:rsidR="00E86F73" w:rsidRPr="002F4652">
        <w:t xml:space="preserve"> sind </w:t>
      </w:r>
      <w:r w:rsidRPr="002F4652">
        <w:t xml:space="preserve">oftmals dadurch gekennzeichnet, dass Menschenleben zu retten oder schwere gesundheitliche Schäden, eine Gefahr für die öffentliche Sicherheit </w:t>
      </w:r>
      <w:r w:rsidR="00E86F73" w:rsidRPr="002F4652">
        <w:t>und</w:t>
      </w:r>
      <w:r w:rsidRPr="002F4652">
        <w:t xml:space="preserve"> Ordnung abzuwenden, Tiere zu retten oder bedeutende Sachwerte zu erhalten sind. Dabei entstehe</w:t>
      </w:r>
      <w:r w:rsidR="00B67343">
        <w:t xml:space="preserve">n </w:t>
      </w:r>
      <w:r w:rsidRPr="002F4652">
        <w:t xml:space="preserve">erhöhte physische und psychische Belastungen für die Einsatzkräfte. </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3857"/>
      </w:tblGrid>
      <w:tr w:rsidR="002F4652" w:rsidRPr="002F4652" w14:paraId="22AE711E" w14:textId="77777777" w:rsidTr="00032890">
        <w:tc>
          <w:tcPr>
            <w:tcW w:w="5245" w:type="dxa"/>
          </w:tcPr>
          <w:p w14:paraId="4813003C" w14:textId="50965DE9" w:rsidR="00E52185" w:rsidRPr="002F4652" w:rsidRDefault="001C45DD" w:rsidP="00032890">
            <w:pPr>
              <w:spacing w:before="0" w:after="0"/>
              <w:ind w:left="-113"/>
              <w:rPr>
                <w:rFonts w:cs="Arial"/>
              </w:rPr>
            </w:pPr>
            <w:r w:rsidRPr="002F4652">
              <w:rPr>
                <w:noProof/>
              </w:rPr>
              <w:drawing>
                <wp:inline distT="0" distB="0" distL="0" distR="0" wp14:anchorId="339D8624" wp14:editId="57CDA06F">
                  <wp:extent cx="3312160" cy="2130725"/>
                  <wp:effectExtent l="0" t="0" r="2540" b="3175"/>
                  <wp:docPr id="11" name="Grafik 11" descr="D51_7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51_7885"/>
                          <pic:cNvPicPr>
                            <a:picLocks noChangeAspect="1" noChangeArrowheads="1"/>
                          </pic:cNvPicPr>
                        </pic:nvPicPr>
                        <pic:blipFill rotWithShape="1">
                          <a:blip r:embed="rId11">
                            <a:extLst>
                              <a:ext uri="{28A0092B-C50C-407E-A947-70E740481C1C}">
                                <a14:useLocalDpi xmlns:a14="http://schemas.microsoft.com/office/drawing/2010/main" val="0"/>
                              </a:ext>
                            </a:extLst>
                          </a:blip>
                          <a:srcRect b="8168"/>
                          <a:stretch/>
                        </pic:blipFill>
                        <pic:spPr bwMode="auto">
                          <a:xfrm>
                            <a:off x="0" y="0"/>
                            <a:ext cx="3331865" cy="21434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57" w:type="dxa"/>
            <w:vAlign w:val="bottom"/>
          </w:tcPr>
          <w:p w14:paraId="0BA3CC9E" w14:textId="77777777" w:rsidR="00CB0981" w:rsidRPr="002F4652" w:rsidRDefault="00E52185" w:rsidP="00B71BFF">
            <w:pPr>
              <w:spacing w:before="60" w:after="0"/>
              <w:rPr>
                <w:rFonts w:cs="Arial"/>
                <w:b/>
                <w:sz w:val="20"/>
                <w:szCs w:val="20"/>
              </w:rPr>
            </w:pPr>
            <w:r w:rsidRPr="002F4652">
              <w:rPr>
                <w:rFonts w:cs="Arial"/>
                <w:b/>
                <w:sz w:val="20"/>
                <w:szCs w:val="20"/>
              </w:rPr>
              <w:t>Abbildung 1:</w:t>
            </w:r>
          </w:p>
          <w:p w14:paraId="25ED7BAD" w14:textId="1D9318F7" w:rsidR="00E52185" w:rsidRPr="002F4652" w:rsidRDefault="00A9434D" w:rsidP="00B71BFF">
            <w:pPr>
              <w:spacing w:before="60" w:after="0"/>
              <w:rPr>
                <w:rFonts w:cs="Arial"/>
                <w:sz w:val="20"/>
                <w:szCs w:val="20"/>
              </w:rPr>
            </w:pPr>
            <w:r w:rsidRPr="002F4652">
              <w:rPr>
                <w:rFonts w:cs="Arial"/>
                <w:bCs/>
                <w:sz w:val="20"/>
                <w:szCs w:val="20"/>
              </w:rPr>
              <w:t>„</w:t>
            </w:r>
            <w:r w:rsidR="001C45DD" w:rsidRPr="002F4652">
              <w:rPr>
                <w:rFonts w:cs="Arial"/>
                <w:bCs/>
                <w:sz w:val="20"/>
                <w:szCs w:val="20"/>
              </w:rPr>
              <w:t>Verkehrsunfall mit mehreren schwerverletzten Personen!</w:t>
            </w:r>
            <w:r w:rsidRPr="002F4652">
              <w:rPr>
                <w:rFonts w:cs="Arial"/>
                <w:bCs/>
                <w:sz w:val="20"/>
                <w:szCs w:val="20"/>
              </w:rPr>
              <w:t>“</w:t>
            </w:r>
          </w:p>
        </w:tc>
      </w:tr>
    </w:tbl>
    <w:p w14:paraId="78C37DC2" w14:textId="60A8AB91" w:rsidR="003C6E65" w:rsidRPr="002F4652" w:rsidRDefault="00090859" w:rsidP="00090859">
      <w:pPr>
        <w:spacing w:before="240"/>
      </w:pPr>
      <w:r w:rsidRPr="002F4652">
        <w:t xml:space="preserve">Durch die </w:t>
      </w:r>
      <w:r w:rsidR="00E86F73" w:rsidRPr="002F4652">
        <w:t xml:space="preserve">jeweils </w:t>
      </w:r>
      <w:r w:rsidRPr="002F4652">
        <w:t>erforderlichen Einsatzmaßnahmen entsteh</w:t>
      </w:r>
      <w:r w:rsidR="00F233BD">
        <w:t>t</w:t>
      </w:r>
      <w:r w:rsidRPr="002F4652">
        <w:t xml:space="preserve"> bei den Einsatzkräften aufgrund der oftmals notwendigen Eile und der Verwendung </w:t>
      </w:r>
      <w:r w:rsidR="00696EB6" w:rsidRPr="002F4652">
        <w:t>bestimmter</w:t>
      </w:r>
      <w:r w:rsidRPr="002F4652">
        <w:t xml:space="preserve"> Schutzausrüstungen oder Einsatzausrüstungen </w:t>
      </w:r>
      <w:r w:rsidR="00F233BD">
        <w:t xml:space="preserve">eine </w:t>
      </w:r>
      <w:r w:rsidR="008A3435" w:rsidRPr="002F4652">
        <w:t xml:space="preserve">zum Teil </w:t>
      </w:r>
      <w:r w:rsidRPr="002F4652">
        <w:t xml:space="preserve">erhebliche physische (körperliche) Belastung. </w:t>
      </w:r>
    </w:p>
    <w:p w14:paraId="24DDADFF" w14:textId="3365CC21" w:rsidR="002043E6" w:rsidRPr="002F4652" w:rsidRDefault="00090859" w:rsidP="002043E6">
      <w:r w:rsidRPr="002F4652">
        <w:t xml:space="preserve">Darüber hinaus stellen bestimmte Einsätze der Feuerwehr, zum Beispiel Verkehrsunfälle mit eingeklemmten und erheblich verletzten Personen, Einsätze mit gefährlichen Stoffen und Gütern </w:t>
      </w:r>
      <w:r w:rsidR="00AB52FD">
        <w:t>und</w:t>
      </w:r>
      <w:r w:rsidRPr="002F4652">
        <w:t xml:space="preserve"> auch terroristische</w:t>
      </w:r>
      <w:r w:rsidR="00766744">
        <w:t xml:space="preserve"> Einsatzlagen</w:t>
      </w:r>
      <w:r w:rsidR="00AB52FD">
        <w:t xml:space="preserve"> oder Anschläge</w:t>
      </w:r>
      <w:r w:rsidRPr="002F4652">
        <w:t xml:space="preserve"> </w:t>
      </w:r>
      <w:r w:rsidR="008A3435" w:rsidRPr="002F4652">
        <w:t xml:space="preserve">jeweils </w:t>
      </w:r>
      <w:r w:rsidRPr="002F4652">
        <w:t xml:space="preserve">besondere </w:t>
      </w:r>
      <w:r w:rsidR="00696EB6" w:rsidRPr="002F4652">
        <w:t>Einsatzs</w:t>
      </w:r>
      <w:r w:rsidRPr="002F4652">
        <w:t xml:space="preserve">ituationen dar und können dadurch zu </w:t>
      </w:r>
      <w:r w:rsidR="00F233BD">
        <w:t xml:space="preserve">einer </w:t>
      </w:r>
      <w:r w:rsidRPr="002F4652">
        <w:t xml:space="preserve">erheblichen psychischen (seelischen) Belastung für Einsatzkräfte und </w:t>
      </w:r>
      <w:r w:rsidR="000E09F1" w:rsidRPr="002F4652">
        <w:t xml:space="preserve">auch für </w:t>
      </w:r>
      <w:r w:rsidRPr="002F4652">
        <w:t>betroffene Personen führen.</w:t>
      </w:r>
    </w:p>
    <w:p w14:paraId="69732692" w14:textId="77777777" w:rsidR="00090859" w:rsidRPr="002F4652" w:rsidRDefault="00090859" w:rsidP="00D11A4D"/>
    <w:p w14:paraId="553AA8BB" w14:textId="5EF46F63" w:rsidR="007D4924" w:rsidRPr="002F4652" w:rsidRDefault="007D4924" w:rsidP="007D4924">
      <w:pPr>
        <w:pStyle w:val="berschrift1"/>
        <w:rPr>
          <w:sz w:val="28"/>
        </w:rPr>
      </w:pPr>
      <w:bookmarkStart w:id="3" w:name="_Toc34050264"/>
      <w:r w:rsidRPr="002F4652">
        <w:rPr>
          <w:sz w:val="28"/>
        </w:rPr>
        <w:t xml:space="preserve">2   </w:t>
      </w:r>
      <w:r w:rsidR="00B24171" w:rsidRPr="002F4652">
        <w:rPr>
          <w:sz w:val="28"/>
        </w:rPr>
        <w:t>Belastung</w:t>
      </w:r>
      <w:r w:rsidR="00696EB6" w:rsidRPr="002F4652">
        <w:rPr>
          <w:sz w:val="28"/>
        </w:rPr>
        <w:t>en</w:t>
      </w:r>
      <w:r w:rsidR="00B24171" w:rsidRPr="002F4652">
        <w:rPr>
          <w:sz w:val="28"/>
        </w:rPr>
        <w:t xml:space="preserve"> </w:t>
      </w:r>
      <w:r w:rsidR="00696EB6" w:rsidRPr="002F4652">
        <w:rPr>
          <w:sz w:val="28"/>
        </w:rPr>
        <w:t>für</w:t>
      </w:r>
      <w:r w:rsidR="00B24171" w:rsidRPr="002F4652">
        <w:rPr>
          <w:sz w:val="28"/>
        </w:rPr>
        <w:t xml:space="preserve"> Einsatzkräfte</w:t>
      </w:r>
      <w:bookmarkEnd w:id="3"/>
    </w:p>
    <w:p w14:paraId="07431023" w14:textId="0A2DEB0B" w:rsidR="00B24171" w:rsidRPr="002F4652" w:rsidRDefault="00B24171" w:rsidP="00B24171">
      <w:r w:rsidRPr="002F4652">
        <w:rPr>
          <w:rFonts w:cs="Arial"/>
        </w:rPr>
        <w:t xml:space="preserve">Je nach Einsatzart, Einsatzort und Einsatzdauer können Einsatzkräfte besonderen physischen und psychischen Belastungen ausgesetzt werden. </w:t>
      </w:r>
      <w:r w:rsidRPr="002F4652">
        <w:t xml:space="preserve">Sie müssen die Besonderheiten dieser Belastungen kennen und entsprechend handeln können. Sie müssen wissen, dass sich derartige Belastungen nachteilig auf ihre Einsatztätigkeiten auswirken, ihre Leistungsfähigkeit im Einsatzverlauf beeinträchtigen und nach bestimmten Einsätzen gegebenenfalls auch über einen längeren Zeitraum wirksam bleiben können. </w:t>
      </w:r>
    </w:p>
    <w:p w14:paraId="1E9EC536" w14:textId="77777777" w:rsidR="008745D2" w:rsidRPr="002F4652" w:rsidRDefault="008745D2" w:rsidP="00D11A4D"/>
    <w:p w14:paraId="048E37A7" w14:textId="2059521A" w:rsidR="007D4924" w:rsidRPr="002F4652" w:rsidRDefault="007D4924" w:rsidP="007D4924">
      <w:pPr>
        <w:pStyle w:val="berschrift2"/>
        <w:rPr>
          <w:sz w:val="24"/>
          <w:szCs w:val="24"/>
        </w:rPr>
      </w:pPr>
      <w:bookmarkStart w:id="4" w:name="_Toc34050265"/>
      <w:r w:rsidRPr="002F4652">
        <w:rPr>
          <w:sz w:val="24"/>
          <w:szCs w:val="24"/>
        </w:rPr>
        <w:t xml:space="preserve">2.1   </w:t>
      </w:r>
      <w:r w:rsidR="00353F8C" w:rsidRPr="002F4652">
        <w:rPr>
          <w:sz w:val="24"/>
          <w:szCs w:val="24"/>
        </w:rPr>
        <w:t>Physische Belastung</w:t>
      </w:r>
      <w:bookmarkEnd w:id="4"/>
    </w:p>
    <w:p w14:paraId="48157C55" w14:textId="60071142" w:rsidR="00AA72B9" w:rsidRPr="002F4652" w:rsidRDefault="00E447F5" w:rsidP="007D4924">
      <w:pPr>
        <w:rPr>
          <w:rFonts w:cs="Arial"/>
        </w:rPr>
      </w:pPr>
      <w:r w:rsidRPr="002F4652">
        <w:rPr>
          <w:rFonts w:cs="Arial"/>
        </w:rPr>
        <w:t xml:space="preserve">Die Einsatzkräfte müssen häufig in kürzester Zeit - oftmals ausgehend von einem gewissen Ruhezustand - zum Beispiel betroffenen Personen über tragbare Leitern retten, Brände bekämpfen oder technische Hilfeleistungen mit hydraulischen Rettungsgeräten durchführen. Dabei stellen derartige Einsatzmaßnahmen zum Teil sehr hohe Anforderungen an die körperliche Leistungsfähigkeit der Einsatzkräfte. </w:t>
      </w:r>
    </w:p>
    <w:p w14:paraId="7572DCA2" w14:textId="6CF143B7" w:rsidR="004D19C2" w:rsidRPr="002F4652" w:rsidRDefault="004D19C2" w:rsidP="004D19C2">
      <w:pPr>
        <w:pStyle w:val="berschrift3"/>
        <w:rPr>
          <w:sz w:val="24"/>
          <w:szCs w:val="24"/>
        </w:rPr>
      </w:pPr>
      <w:bookmarkStart w:id="5" w:name="_Toc34050266"/>
      <w:r w:rsidRPr="002F4652">
        <w:rPr>
          <w:sz w:val="24"/>
          <w:szCs w:val="24"/>
        </w:rPr>
        <w:lastRenderedPageBreak/>
        <w:t>2.1.1   Entstehen physischer Belastung</w:t>
      </w:r>
      <w:bookmarkEnd w:id="5"/>
    </w:p>
    <w:p w14:paraId="7ABCE847" w14:textId="4F5E69EE" w:rsidR="0019301F" w:rsidRPr="002F4652" w:rsidRDefault="004D19C2" w:rsidP="00175452">
      <w:r w:rsidRPr="002F4652">
        <w:t xml:space="preserve">Die physische </w:t>
      </w:r>
      <w:r w:rsidR="00B67343">
        <w:t>Belastung</w:t>
      </w:r>
      <w:r w:rsidRPr="002F4652">
        <w:t xml:space="preserve"> </w:t>
      </w:r>
      <w:r w:rsidR="00094F22">
        <w:t>fü</w:t>
      </w:r>
      <w:r w:rsidRPr="002F4652">
        <w:t xml:space="preserve">r Einsatzkräfte bei der Durchführung der unterschiedlichen Einsatzmaßnahmen ist unter anderem abhängig von </w:t>
      </w:r>
    </w:p>
    <w:p w14:paraId="602B631D" w14:textId="77777777" w:rsidR="0019301F" w:rsidRPr="002F4652" w:rsidRDefault="004D19C2" w:rsidP="0019301F">
      <w:pPr>
        <w:pStyle w:val="Listenabsatz"/>
        <w:ind w:left="357" w:hanging="357"/>
      </w:pPr>
      <w:r w:rsidRPr="002F4652">
        <w:t xml:space="preserve">der jeweiligen persönlichen Verfassung (Alter, Körperbau, Kondition, …), </w:t>
      </w:r>
    </w:p>
    <w:p w14:paraId="6569B3FC" w14:textId="77777777" w:rsidR="0019301F" w:rsidRPr="002F4652" w:rsidRDefault="004D19C2" w:rsidP="0019301F">
      <w:pPr>
        <w:pStyle w:val="Listenabsatz"/>
        <w:ind w:left="357" w:hanging="357"/>
      </w:pPr>
      <w:r w:rsidRPr="002F4652">
        <w:t>den gegebenenfalls vorliegenden Einschränkungen (Erkrankung, Müdigkeit, Alkohol, …)</w:t>
      </w:r>
    </w:p>
    <w:p w14:paraId="38136311" w14:textId="0BA8DB4F" w:rsidR="0019301F" w:rsidRPr="002F4652" w:rsidRDefault="004D19C2" w:rsidP="0019301F">
      <w:pPr>
        <w:pStyle w:val="Listenabsatz"/>
        <w:ind w:left="357" w:hanging="357"/>
      </w:pPr>
      <w:r w:rsidRPr="002F4652">
        <w:t>und</w:t>
      </w:r>
      <w:r w:rsidR="008A3435" w:rsidRPr="002F4652">
        <w:t xml:space="preserve"> </w:t>
      </w:r>
      <w:r w:rsidRPr="002F4652">
        <w:t>/</w:t>
      </w:r>
      <w:r w:rsidR="008A3435" w:rsidRPr="002F4652">
        <w:t xml:space="preserve"> </w:t>
      </w:r>
      <w:r w:rsidRPr="002F4652">
        <w:t>oder von unmittelbar vorhergehenden körperlichen Tätigkeiten (beruflich, privat).</w:t>
      </w:r>
      <w:r w:rsidR="00175452" w:rsidRPr="002F4652">
        <w:t xml:space="preserve"> </w:t>
      </w:r>
    </w:p>
    <w:p w14:paraId="15F241F1" w14:textId="504A72FE" w:rsidR="004D19C2" w:rsidRPr="002F4652" w:rsidRDefault="004D19C2" w:rsidP="00175452">
      <w:r w:rsidRPr="002F4652">
        <w:t xml:space="preserve">Die </w:t>
      </w:r>
      <w:r w:rsidR="0019301F" w:rsidRPr="002F4652">
        <w:t xml:space="preserve">physische </w:t>
      </w:r>
      <w:r w:rsidR="00B67343">
        <w:t>Belastung</w:t>
      </w:r>
      <w:r w:rsidR="0019301F" w:rsidRPr="002F4652">
        <w:t xml:space="preserve"> </w:t>
      </w:r>
      <w:r w:rsidR="00094F22">
        <w:t>für</w:t>
      </w:r>
      <w:r w:rsidR="0094799C" w:rsidRPr="002F4652">
        <w:t xml:space="preserve"> Einsatzkräfte </w:t>
      </w:r>
      <w:r w:rsidRPr="002F4652">
        <w:t xml:space="preserve">wird im Einsatzverlauf unter anderem beeinflusst durch </w:t>
      </w:r>
    </w:p>
    <w:p w14:paraId="5293EB17" w14:textId="15550F41" w:rsidR="004D19C2" w:rsidRPr="002F4652" w:rsidRDefault="004D19C2" w:rsidP="00E41764">
      <w:pPr>
        <w:pStyle w:val="Listenabsatz"/>
        <w:ind w:left="357" w:hanging="357"/>
      </w:pPr>
      <w:r w:rsidRPr="002F4652">
        <w:t>die Art der Einsatztätigkeit (Rettung von Personen, Beseitigung einer Ölspur, …),</w:t>
      </w:r>
    </w:p>
    <w:p w14:paraId="0FAEA49B" w14:textId="1853C452" w:rsidR="004D19C2" w:rsidRPr="002F4652" w:rsidRDefault="004D19C2" w:rsidP="00E41764">
      <w:pPr>
        <w:pStyle w:val="Listenabsatz"/>
        <w:ind w:left="357" w:hanging="357"/>
      </w:pPr>
      <w:r w:rsidRPr="002F4652">
        <w:t>die zur Verfügung stehenden Zeit (besondere Dringlichkeit, schnelles Handeln, …),</w:t>
      </w:r>
    </w:p>
    <w:p w14:paraId="39ED7A38" w14:textId="67F21906" w:rsidR="004D19C2" w:rsidRPr="002F4652" w:rsidRDefault="004D19C2" w:rsidP="00E41764">
      <w:pPr>
        <w:pStyle w:val="Listenabsatz"/>
        <w:ind w:left="357" w:hanging="357"/>
      </w:pPr>
      <w:r w:rsidRPr="002F4652">
        <w:t>die vorliegenden Umgebungseinflüsse (Kälte, Hitze, Nässe, Lärm, …)</w:t>
      </w:r>
    </w:p>
    <w:p w14:paraId="66767AC0" w14:textId="7C86B66C" w:rsidR="004D19C2" w:rsidRPr="002F4652" w:rsidRDefault="004D19C2" w:rsidP="00E41764">
      <w:pPr>
        <w:pStyle w:val="Listenabsatz"/>
        <w:ind w:left="357" w:hanging="357"/>
      </w:pPr>
      <w:r w:rsidRPr="002F4652">
        <w:t>und</w:t>
      </w:r>
      <w:r w:rsidR="008A3435" w:rsidRPr="002F4652">
        <w:t xml:space="preserve"> </w:t>
      </w:r>
      <w:r w:rsidRPr="002F4652">
        <w:t>/</w:t>
      </w:r>
      <w:r w:rsidR="008A3435" w:rsidRPr="002F4652">
        <w:t xml:space="preserve"> </w:t>
      </w:r>
      <w:r w:rsidRPr="002F4652">
        <w:t>oder die Dauer der Einsatztätigkeiten (Großschadenlage, …)</w:t>
      </w:r>
      <w:r w:rsidR="0085797D" w:rsidRPr="002F4652">
        <w:t>.</w:t>
      </w:r>
    </w:p>
    <w:p w14:paraId="1CC5280D" w14:textId="0E6D1F5F" w:rsidR="004D19C2" w:rsidRPr="002F4652" w:rsidRDefault="004D19C2" w:rsidP="0019301F">
      <w:bookmarkStart w:id="6" w:name="_Hlk32321213"/>
      <w:r w:rsidRPr="002F4652">
        <w:t xml:space="preserve">Die physische Belastung </w:t>
      </w:r>
      <w:r w:rsidR="00094F22">
        <w:t>für</w:t>
      </w:r>
      <w:r w:rsidR="0094799C" w:rsidRPr="002F4652">
        <w:t xml:space="preserve"> Einsatzkräfte </w:t>
      </w:r>
      <w:r w:rsidRPr="002F4652">
        <w:t xml:space="preserve">bei der Durchführung der </w:t>
      </w:r>
      <w:r w:rsidR="00EF21AA" w:rsidRPr="002F4652">
        <w:t xml:space="preserve">unterschiedlichen </w:t>
      </w:r>
      <w:r w:rsidRPr="002F4652">
        <w:t xml:space="preserve">Einsatzmaßnahmen entsteht </w:t>
      </w:r>
      <w:r w:rsidR="00286D20">
        <w:t xml:space="preserve">unter anderem </w:t>
      </w:r>
      <w:r w:rsidRPr="002F4652">
        <w:t xml:space="preserve">durch </w:t>
      </w:r>
    </w:p>
    <w:p w14:paraId="18D2528A" w14:textId="6CDF36C4" w:rsidR="004D19C2" w:rsidRPr="002F4652" w:rsidRDefault="004D19C2" w:rsidP="00E41764">
      <w:pPr>
        <w:pStyle w:val="Listenabsatz"/>
        <w:ind w:left="357" w:hanging="357"/>
      </w:pPr>
      <w:bookmarkStart w:id="7" w:name="_Hlk19636595"/>
      <w:r w:rsidRPr="002F4652">
        <w:t>das Gewicht der persönlichen Schutzausrüstung (Mindest</w:t>
      </w:r>
      <w:r w:rsidR="00A440DB">
        <w:t>ausrüstung</w:t>
      </w:r>
      <w:r w:rsidRPr="002F4652">
        <w:t>, …)</w:t>
      </w:r>
      <w:bookmarkEnd w:id="7"/>
      <w:r w:rsidRPr="002F4652">
        <w:t>,</w:t>
      </w:r>
    </w:p>
    <w:p w14:paraId="57B53546" w14:textId="7CAC1744" w:rsidR="004D19C2" w:rsidRPr="002F4652" w:rsidRDefault="004D19C2" w:rsidP="00A440DB">
      <w:pPr>
        <w:pStyle w:val="Listenabsatz"/>
        <w:ind w:left="357" w:right="-284" w:hanging="357"/>
      </w:pPr>
      <w:r w:rsidRPr="002F4652">
        <w:t xml:space="preserve">den Tragekomfort der persönlichen Schutzausrüstung (Bewegungsfreiheit, </w:t>
      </w:r>
      <w:r w:rsidR="00A440DB">
        <w:t>Wärme</w:t>
      </w:r>
      <w:r w:rsidRPr="002F4652">
        <w:t>stau, …),</w:t>
      </w:r>
    </w:p>
    <w:p w14:paraId="5DC9A0A9" w14:textId="70CD4C63" w:rsidR="004D19C2" w:rsidRPr="002F4652" w:rsidRDefault="004D19C2" w:rsidP="00E41764">
      <w:pPr>
        <w:pStyle w:val="Listenabsatz"/>
        <w:ind w:left="357" w:hanging="357"/>
      </w:pPr>
      <w:r w:rsidRPr="002F4652">
        <w:t>das Gewicht der mitzuführende</w:t>
      </w:r>
      <w:r w:rsidR="008A3435" w:rsidRPr="002F4652">
        <w:t>n</w:t>
      </w:r>
      <w:r w:rsidRPr="002F4652">
        <w:t xml:space="preserve"> Einsatzausrüstung</w:t>
      </w:r>
      <w:r w:rsidR="008A3435" w:rsidRPr="002F4652">
        <w:t>en</w:t>
      </w:r>
      <w:r w:rsidRPr="002F4652">
        <w:t xml:space="preserve"> (Hilfeleistungsgeräte, …), </w:t>
      </w:r>
    </w:p>
    <w:p w14:paraId="1B255242" w14:textId="16712B34" w:rsidR="004D19C2" w:rsidRPr="002F4652" w:rsidRDefault="004D19C2" w:rsidP="00E41764">
      <w:pPr>
        <w:pStyle w:val="Listenabsatz"/>
        <w:ind w:left="357" w:hanging="357"/>
      </w:pPr>
      <w:r w:rsidRPr="002F4652">
        <w:t xml:space="preserve">das Bewegen in ungewohnter Umgebung (Dunkelheit, räumliche Enge, …), </w:t>
      </w:r>
    </w:p>
    <w:p w14:paraId="01D15FCF" w14:textId="77777777" w:rsidR="004D19C2" w:rsidRPr="002F4652" w:rsidRDefault="004D19C2" w:rsidP="00E41764">
      <w:pPr>
        <w:pStyle w:val="Listenabsatz"/>
        <w:ind w:left="357" w:hanging="357"/>
      </w:pPr>
      <w:r w:rsidRPr="002F4652">
        <w:t xml:space="preserve">das Besteigen von Treppen oder Leitern (Retten von Personen, …), </w:t>
      </w:r>
    </w:p>
    <w:p w14:paraId="585533A8" w14:textId="1127F46D" w:rsidR="004D19C2" w:rsidRPr="002F4652" w:rsidRDefault="004D19C2" w:rsidP="00E41764">
      <w:pPr>
        <w:pStyle w:val="Listenabsatz"/>
        <w:ind w:left="357" w:hanging="357"/>
      </w:pPr>
      <w:r w:rsidRPr="002F4652">
        <w:t>das Laufen über längere Strecken (je nach Fahrzeugaufstellung, …),</w:t>
      </w:r>
    </w:p>
    <w:p w14:paraId="57AB9B5C" w14:textId="5DB0611C" w:rsidR="004D19C2" w:rsidRPr="002F4652" w:rsidRDefault="004D19C2" w:rsidP="00E41764">
      <w:pPr>
        <w:pStyle w:val="Listenabsatz"/>
        <w:ind w:left="357" w:hanging="357"/>
      </w:pPr>
      <w:bookmarkStart w:id="8" w:name="_Hlk19636475"/>
      <w:r w:rsidRPr="002F4652">
        <w:t>das Benutzen bestimmter Einsatzausrüstungen (</w:t>
      </w:r>
      <w:r w:rsidR="00BE16C7" w:rsidRPr="002F4652">
        <w:t>Vornahme tragbarer</w:t>
      </w:r>
      <w:r w:rsidRPr="002F4652">
        <w:t xml:space="preserve"> Leitern, …)</w:t>
      </w:r>
      <w:bookmarkEnd w:id="8"/>
      <w:r w:rsidRPr="002F4652">
        <w:t xml:space="preserve"> </w:t>
      </w:r>
    </w:p>
    <w:p w14:paraId="4DF463F4" w14:textId="721BDD83" w:rsidR="003C31E6" w:rsidRPr="002F4652" w:rsidRDefault="008A3435" w:rsidP="008745D2">
      <w:pPr>
        <w:pStyle w:val="Listenabsatz"/>
        <w:ind w:left="357" w:hanging="357"/>
      </w:pPr>
      <w:r w:rsidRPr="002F4652">
        <w:t xml:space="preserve">und / oder </w:t>
      </w:r>
      <w:r w:rsidR="004D19C2" w:rsidRPr="002F4652">
        <w:t>das Heben, Tragen und Bewegen schwerer Lasten (Einsatzgeräte, …)</w:t>
      </w:r>
      <w:bookmarkEnd w:id="6"/>
      <w:r w:rsidR="0085797D" w:rsidRPr="002F4652">
        <w:t>.</w:t>
      </w:r>
      <w:r w:rsidR="004D19C2" w:rsidRPr="002F4652">
        <w:t xml:space="preserve"> </w:t>
      </w:r>
    </w:p>
    <w:p w14:paraId="70CC84C9" w14:textId="461560B8" w:rsidR="003C31E6" w:rsidRPr="002F4652" w:rsidRDefault="00FB48EC" w:rsidP="007D4924">
      <w:pPr>
        <w:rPr>
          <w:rFonts w:cs="Arial"/>
        </w:rPr>
      </w:pPr>
      <w:bookmarkStart w:id="9" w:name="_Hlk32321631"/>
      <w:bookmarkStart w:id="10" w:name="_Hlk33535822"/>
      <w:r w:rsidRPr="002F4652">
        <w:rPr>
          <w:rFonts w:cs="Arial"/>
        </w:rPr>
        <w:t>Bestimmte Einsatzmaßnahmen im Rahmen von Brandbekämpfungen (Innenangriff, Vegetationsbr</w:t>
      </w:r>
      <w:r w:rsidR="008A3435" w:rsidRPr="002F4652">
        <w:rPr>
          <w:rFonts w:cs="Arial"/>
        </w:rPr>
        <w:t>ä</w:t>
      </w:r>
      <w:r w:rsidRPr="002F4652">
        <w:rPr>
          <w:rFonts w:cs="Arial"/>
        </w:rPr>
        <w:t>nd</w:t>
      </w:r>
      <w:r w:rsidR="008A3435" w:rsidRPr="002F4652">
        <w:rPr>
          <w:rFonts w:cs="Arial"/>
        </w:rPr>
        <w:t>e</w:t>
      </w:r>
      <w:r w:rsidRPr="002F4652">
        <w:rPr>
          <w:rFonts w:cs="Arial"/>
        </w:rPr>
        <w:t xml:space="preserve">, …) oder bei langandauerndem Aufenthalt im Freien mit direkter Sonneneinstrahlung verursachen durch die auftretenden </w:t>
      </w:r>
      <w:r w:rsidR="002243C2">
        <w:rPr>
          <w:rFonts w:cs="Arial"/>
        </w:rPr>
        <w:t xml:space="preserve">hohen </w:t>
      </w:r>
      <w:r w:rsidRPr="002F4652">
        <w:rPr>
          <w:rFonts w:cs="Arial"/>
        </w:rPr>
        <w:t xml:space="preserve">Umgebungstemperaturen </w:t>
      </w:r>
      <w:r w:rsidR="00B67343">
        <w:rPr>
          <w:rFonts w:cs="Arial"/>
        </w:rPr>
        <w:t xml:space="preserve">eine </w:t>
      </w:r>
      <w:r w:rsidRPr="002F4652">
        <w:rPr>
          <w:rFonts w:cs="Arial"/>
        </w:rPr>
        <w:t xml:space="preserve">zusätzliche </w:t>
      </w:r>
      <w:r w:rsidRPr="002F4652">
        <w:rPr>
          <w:rFonts w:cs="Arial"/>
          <w:bCs/>
        </w:rPr>
        <w:t xml:space="preserve">physische </w:t>
      </w:r>
      <w:r w:rsidRPr="002F4652">
        <w:rPr>
          <w:rFonts w:cs="Arial"/>
        </w:rPr>
        <w:t xml:space="preserve">Belastung der Einsatzkräfte. </w:t>
      </w:r>
      <w:bookmarkEnd w:id="9"/>
    </w:p>
    <w:bookmarkEnd w:id="10"/>
    <w:p w14:paraId="708EE4CD" w14:textId="7BCAA6FF" w:rsidR="00FB48EC" w:rsidRPr="002F4652" w:rsidRDefault="00FB48EC" w:rsidP="00D11A4D"/>
    <w:p w14:paraId="28757987" w14:textId="36C5FCE2" w:rsidR="003546E8" w:rsidRPr="002F4652" w:rsidRDefault="003546E8" w:rsidP="003546E8">
      <w:pPr>
        <w:pStyle w:val="berschrift3"/>
        <w:rPr>
          <w:sz w:val="24"/>
          <w:szCs w:val="24"/>
        </w:rPr>
      </w:pPr>
      <w:bookmarkStart w:id="11" w:name="_Toc34050267"/>
      <w:r w:rsidRPr="002F4652">
        <w:rPr>
          <w:sz w:val="24"/>
          <w:szCs w:val="24"/>
        </w:rPr>
        <w:t>2.1.2   Folgen physischer Belastung</w:t>
      </w:r>
      <w:bookmarkEnd w:id="11"/>
    </w:p>
    <w:p w14:paraId="24C3BE4B" w14:textId="260D6734" w:rsidR="00C31A28" w:rsidRPr="002F4652" w:rsidRDefault="00C31A28" w:rsidP="00C31A28">
      <w:bookmarkStart w:id="12" w:name="_Hlk32331770"/>
      <w:r w:rsidRPr="002F4652">
        <w:t xml:space="preserve">Die Folgen physischer Belastung im Einsatz sind zunächst je nach Alter, körperlicher Verfassung oder Fitness der Einsatzkräfte unterschiedlich. </w:t>
      </w:r>
      <w:bookmarkStart w:id="13" w:name="_Hlk32331884"/>
      <w:bookmarkEnd w:id="12"/>
      <w:r w:rsidR="00BE16C7" w:rsidRPr="002F4652">
        <w:t xml:space="preserve">Im Einsatzverlauf kann sich jedoch früher oder später bei allen Einsatzkräften eine körperliche Erschöpfung oder Leistungsminderung einstellen. </w:t>
      </w:r>
      <w:r w:rsidRPr="002F4652">
        <w:t xml:space="preserve">Bei der Durchführung körperlich anstrengender Einsatzmaßnahmen </w:t>
      </w:r>
      <w:r w:rsidR="00B67343">
        <w:t>kann</w:t>
      </w:r>
      <w:r w:rsidRPr="002F4652">
        <w:t xml:space="preserve"> </w:t>
      </w:r>
      <w:r w:rsidR="001D5313" w:rsidRPr="002F4652">
        <w:t xml:space="preserve">sich </w:t>
      </w:r>
      <w:r w:rsidRPr="002F4652">
        <w:t xml:space="preserve">die </w:t>
      </w:r>
      <w:r w:rsidR="001D5313" w:rsidRPr="002F4652">
        <w:t>physische Belastung</w:t>
      </w:r>
      <w:r w:rsidRPr="002F4652">
        <w:t xml:space="preserve"> </w:t>
      </w:r>
      <w:r w:rsidR="001D5313" w:rsidRPr="002F4652">
        <w:t>auf</w:t>
      </w:r>
      <w:r w:rsidRPr="002F4652">
        <w:t xml:space="preserve"> das Herz-Kreislauf-System </w:t>
      </w:r>
      <w:r w:rsidR="001D5313" w:rsidRPr="002F4652">
        <w:t>auswirken</w:t>
      </w:r>
      <w:r w:rsidRPr="002F4652">
        <w:t xml:space="preserve">, vor allem </w:t>
      </w:r>
      <w:r w:rsidR="001D5313" w:rsidRPr="002F4652">
        <w:t xml:space="preserve">auf </w:t>
      </w:r>
      <w:r w:rsidRPr="002F4652">
        <w:t>die Herzfrequenz (Pulsschläge pro Minute)</w:t>
      </w:r>
      <w:r w:rsidR="001D5313" w:rsidRPr="002F4652">
        <w:t xml:space="preserve">, die </w:t>
      </w:r>
      <w:r w:rsidRPr="002F4652">
        <w:t>dabei deutlich in die Höhe schnell</w:t>
      </w:r>
      <w:r w:rsidR="001D5313" w:rsidRPr="002F4652">
        <w:t>t</w:t>
      </w:r>
      <w:r w:rsidRPr="002F4652">
        <w:t xml:space="preserve">. </w:t>
      </w:r>
      <w:bookmarkEnd w:id="13"/>
    </w:p>
    <w:p w14:paraId="1F02E485" w14:textId="18EAC054" w:rsidR="00BC6CDE" w:rsidRPr="002F4652" w:rsidRDefault="00C31A28" w:rsidP="00546EFA">
      <w:bookmarkStart w:id="14" w:name="_Hlk32331915"/>
      <w:r w:rsidRPr="002F4652">
        <w:lastRenderedPageBreak/>
        <w:t xml:space="preserve">Werden Einsatzkräfte zusätzlich durch die Einwirkung hoher Temperaturen belastet, zum Beispiel durch den Wärmestau in einer mehrlagigen Schutzkleidung oder durch hochsommerliche Außentemperaturen, versucht deren Körper durch Schwitzen seine Temperatur zu normalisieren. Durch diesen Flüssigkeitsverlust entsteht zunächst eine sogenannte Hitzeerschöpfung, die sich durch Übelkeit, Schwindel und Kopfschmerzen bemerkbar macht. Wird der Flüssigkeitsverlust nicht rechtzeitig </w:t>
      </w:r>
      <w:r w:rsidR="0085797D" w:rsidRPr="002F4652">
        <w:t>oder</w:t>
      </w:r>
      <w:r w:rsidRPr="002F4652">
        <w:t xml:space="preserve"> nur unzureichend ausgeglichen, steigt die Körpertemperatur weiter an und löst so einen lebensbedro</w:t>
      </w:r>
      <w:r w:rsidR="00E505EF" w:rsidRPr="002F4652">
        <w:t>hlichen</w:t>
      </w:r>
      <w:r w:rsidRPr="002F4652">
        <w:t xml:space="preserve"> Hitzschlag aus, der anhand von hohem Fieber, starken Bewusstseinstrübungen </w:t>
      </w:r>
      <w:r w:rsidR="00E505EF" w:rsidRPr="002F4652">
        <w:t>oder</w:t>
      </w:r>
      <w:r w:rsidRPr="002F4652">
        <w:t xml:space="preserve"> Krämpfen erkannt werden kann. </w:t>
      </w:r>
    </w:p>
    <w:p w14:paraId="210D1F32" w14:textId="6193B78B" w:rsidR="003546E8" w:rsidRPr="002F4652" w:rsidRDefault="00C31A28" w:rsidP="00546EFA">
      <w:r w:rsidRPr="002F4652">
        <w:t xml:space="preserve">Ein Sonnenstich - erkennbar an einem heißen, hochroten Kopf - </w:t>
      </w:r>
      <w:r w:rsidR="00921093">
        <w:t>ist die Folge einer</w:t>
      </w:r>
      <w:r w:rsidRPr="002F4652">
        <w:t xml:space="preserve"> direkte</w:t>
      </w:r>
      <w:r w:rsidR="00921093">
        <w:t>n</w:t>
      </w:r>
      <w:r w:rsidRPr="002F4652">
        <w:t xml:space="preserve"> Sonneneinstrahlung auf den ungeschützten Kopf und Nacken. Er führt zu einer starken Reizung der Hirnhaut</w:t>
      </w:r>
      <w:r w:rsidR="00921093">
        <w:t xml:space="preserve">, verbunden mit </w:t>
      </w:r>
      <w:r w:rsidRPr="002F4652">
        <w:t>Kopfschmerzen, Schwindel, Übelkeit bis hin zu Erbrechen oder Bewusstlosigkeit</w:t>
      </w:r>
      <w:bookmarkEnd w:id="14"/>
      <w:r w:rsidR="00546EFA" w:rsidRPr="002F4652">
        <w:t>.</w:t>
      </w:r>
    </w:p>
    <w:p w14:paraId="664D0FA7" w14:textId="7C22D991" w:rsidR="00546EFA" w:rsidRPr="00EE2C16" w:rsidRDefault="00546EFA" w:rsidP="00D11A4D">
      <w:pPr>
        <w:rPr>
          <w:sz w:val="20"/>
          <w:szCs w:val="20"/>
        </w:rPr>
      </w:pPr>
    </w:p>
    <w:p w14:paraId="600194F9" w14:textId="501B6503" w:rsidR="001E7901" w:rsidRPr="002F4652" w:rsidRDefault="00896E3A" w:rsidP="00896E3A">
      <w:pPr>
        <w:pStyle w:val="berschrift3"/>
        <w:rPr>
          <w:sz w:val="24"/>
          <w:szCs w:val="24"/>
        </w:rPr>
      </w:pPr>
      <w:bookmarkStart w:id="15" w:name="_Toc34050268"/>
      <w:r w:rsidRPr="002F4652">
        <w:rPr>
          <w:sz w:val="24"/>
          <w:szCs w:val="24"/>
        </w:rPr>
        <w:t>2.1.3   Erkennen von Überlastungen</w:t>
      </w:r>
      <w:bookmarkEnd w:id="15"/>
    </w:p>
    <w:p w14:paraId="6D23D1AE" w14:textId="19741784" w:rsidR="001E7901" w:rsidRPr="002F4652" w:rsidRDefault="00896E3A" w:rsidP="00546EFA">
      <w:pPr>
        <w:rPr>
          <w:rFonts w:cs="Arial"/>
        </w:rPr>
      </w:pPr>
      <w:r w:rsidRPr="002F4652">
        <w:rPr>
          <w:rFonts w:cs="Arial"/>
        </w:rPr>
        <w:t xml:space="preserve">Die </w:t>
      </w:r>
      <w:r w:rsidRPr="002F4652">
        <w:rPr>
          <w:rFonts w:cs="Arial"/>
          <w:bCs/>
        </w:rPr>
        <w:t xml:space="preserve">physische </w:t>
      </w:r>
      <w:r w:rsidRPr="002F4652">
        <w:rPr>
          <w:rFonts w:cs="Arial"/>
        </w:rPr>
        <w:t xml:space="preserve">Belastung </w:t>
      </w:r>
      <w:r w:rsidR="00B67343">
        <w:rPr>
          <w:rFonts w:cs="Arial"/>
        </w:rPr>
        <w:t>wird</w:t>
      </w:r>
      <w:r w:rsidRPr="002F4652">
        <w:rPr>
          <w:rFonts w:cs="Arial"/>
        </w:rPr>
        <w:t xml:space="preserve"> von den Einsatzkräften oftmals unterschätzt und die eigene Leistungsfähigkeit „im Eifer des Gefechtes“ auch überschätzt. Erste Anzeichen für eine körperliche Überlastung sind aber zum Beispiel starkes Schwitzen, ein erhöhter Pulsschlag und auch Atemnot („außer Puste sein“). Im weiteren Verlauf können starke Erschöpfungszustände, Schwindel, Übelkeit oder auch Schwächeanfälle eintreten. </w:t>
      </w:r>
    </w:p>
    <w:p w14:paraId="5CF9707F" w14:textId="05EC56E8" w:rsidR="00896E3A" w:rsidRPr="00EE2C16" w:rsidRDefault="00896E3A" w:rsidP="00D11A4D">
      <w:pPr>
        <w:rPr>
          <w:rFonts w:cs="Arial"/>
          <w:sz w:val="20"/>
          <w:szCs w:val="20"/>
        </w:rPr>
      </w:pPr>
    </w:p>
    <w:p w14:paraId="56CEAA5E" w14:textId="16034DA9" w:rsidR="00896E3A" w:rsidRPr="002F4652" w:rsidRDefault="00896E3A" w:rsidP="00896E3A">
      <w:pPr>
        <w:pStyle w:val="berschrift3"/>
        <w:rPr>
          <w:sz w:val="24"/>
          <w:szCs w:val="24"/>
        </w:rPr>
      </w:pPr>
      <w:bookmarkStart w:id="16" w:name="_Toc34050269"/>
      <w:r w:rsidRPr="002F4652">
        <w:rPr>
          <w:sz w:val="24"/>
          <w:szCs w:val="24"/>
        </w:rPr>
        <w:t>2.1.4   Entlastende Maßnahmen</w:t>
      </w:r>
      <w:bookmarkEnd w:id="16"/>
    </w:p>
    <w:p w14:paraId="634A9E13" w14:textId="4A66867E" w:rsidR="00896E3A" w:rsidRPr="002F4652" w:rsidRDefault="00896E3A" w:rsidP="00896E3A">
      <w:r w:rsidRPr="002F4652">
        <w:t xml:space="preserve">Die physische Belastung der Einsatzkräfte im Rahmen der unterschiedlichen Einsatzmaßnahmen </w:t>
      </w:r>
      <w:r w:rsidR="00B67343">
        <w:t>lässt</w:t>
      </w:r>
      <w:r w:rsidRPr="002F4652">
        <w:t xml:space="preserve"> sich nicht immer vermeiden. Durch geeignete entlastende Maßnahmen ist aber darauf hinzuwirken, dass die physisch</w:t>
      </w:r>
      <w:r w:rsidR="00B67343">
        <w:t>e</w:t>
      </w:r>
      <w:r w:rsidRPr="002F4652">
        <w:t xml:space="preserve"> Belastung nicht zu </w:t>
      </w:r>
      <w:r w:rsidR="0085797D" w:rsidRPr="002F4652">
        <w:t>Überlastungen</w:t>
      </w:r>
      <w:r w:rsidRPr="002F4652">
        <w:t xml:space="preserve"> oder Gesundheitsbeeinträchtigungen führ</w:t>
      </w:r>
      <w:r w:rsidR="00B67343">
        <w:t>t</w:t>
      </w:r>
      <w:r w:rsidRPr="002F4652">
        <w:t xml:space="preserve">. </w:t>
      </w:r>
    </w:p>
    <w:p w14:paraId="706332B2" w14:textId="77777777" w:rsidR="00537057" w:rsidRPr="00EE2C16" w:rsidRDefault="00537057" w:rsidP="00D11A4D">
      <w:pPr>
        <w:rPr>
          <w:sz w:val="20"/>
          <w:szCs w:val="20"/>
        </w:rPr>
      </w:pPr>
    </w:p>
    <w:p w14:paraId="604D88A3" w14:textId="36B4A5C0" w:rsidR="00896E3A" w:rsidRPr="002F4652" w:rsidRDefault="00E026E3" w:rsidP="00896E3A">
      <w:pPr>
        <w:pStyle w:val="Pa5"/>
        <w:spacing w:line="240" w:lineRule="auto"/>
        <w:rPr>
          <w:rFonts w:ascii="Arial" w:hAnsi="Arial" w:cs="Arial"/>
          <w:b/>
          <w:sz w:val="22"/>
          <w:szCs w:val="22"/>
        </w:rPr>
      </w:pPr>
      <w:r w:rsidRPr="002F4652">
        <w:rPr>
          <w:rFonts w:ascii="Arial" w:hAnsi="Arial" w:cs="Arial"/>
          <w:b/>
          <w:sz w:val="22"/>
          <w:szCs w:val="22"/>
        </w:rPr>
        <w:sym w:font="Wingdings 2" w:char="F0A2"/>
      </w:r>
      <w:r w:rsidRPr="002F4652">
        <w:rPr>
          <w:rFonts w:ascii="Arial" w:hAnsi="Arial" w:cs="Arial"/>
          <w:b/>
          <w:sz w:val="22"/>
          <w:szCs w:val="22"/>
        </w:rPr>
        <w:t xml:space="preserve">   </w:t>
      </w:r>
      <w:r w:rsidR="00CA2862" w:rsidRPr="002F4652">
        <w:rPr>
          <w:rFonts w:ascii="Arial" w:hAnsi="Arial" w:cs="Arial"/>
          <w:b/>
          <w:sz w:val="22"/>
          <w:szCs w:val="22"/>
        </w:rPr>
        <w:t>Eignung für den Feuerwehrdienst</w:t>
      </w:r>
    </w:p>
    <w:p w14:paraId="04730F22" w14:textId="4DB3A3C2" w:rsidR="00FD3C32" w:rsidRDefault="00FD3C32" w:rsidP="00FD3C32">
      <w:r w:rsidRPr="002F4652">
        <w:t xml:space="preserve">Der Einsatzdienst der Feuerwehr stellt zum Teil sehr hohe Anforderungen an die Leistungsfähigkeit der Feuerwehrangehörigen. Deren körperliche Leistungsfähigkeit ist neben der fachlichen Eignung ein entscheidendes Merkmal für die jeweilige Einsetzbarkeit. Gemäß der DGUV Vorschrift 49 „Unfallverhütungsvorschrift Feuerwehren“ dürfen Feuerwehrangehörige nur für Tätigkeiten eingesetzt werden, für die sie auch körperlich geeignet sind. Bestehen bestimmte Anhaltspunkte, aus denen sich Zweifel an der körperlichen Eignung von Feuerwehrangehörigen für die vorgesehene Tätigkeit ergeben, zum Beispiel nach einer Erkrankung, ist die Eignung durch eine ärztliche Untersuchung zu überprüfen. </w:t>
      </w:r>
    </w:p>
    <w:p w14:paraId="7F9E378B" w14:textId="77777777" w:rsidR="00DD5792" w:rsidRPr="00EE2C16" w:rsidRDefault="00DD5792" w:rsidP="00D11A4D">
      <w:pPr>
        <w:rPr>
          <w:sz w:val="20"/>
          <w:szCs w:val="20"/>
        </w:rPr>
      </w:pPr>
    </w:p>
    <w:p w14:paraId="6135C885" w14:textId="499EBD08" w:rsidR="00896E3A" w:rsidRPr="002F4652" w:rsidRDefault="00E026E3" w:rsidP="00546EFA">
      <w:pPr>
        <w:rPr>
          <w:b/>
        </w:rPr>
      </w:pPr>
      <w:r w:rsidRPr="002F4652">
        <w:rPr>
          <w:rFonts w:cs="Arial"/>
          <w:b/>
        </w:rPr>
        <w:sym w:font="Wingdings 2" w:char="F0A2"/>
      </w:r>
      <w:r w:rsidRPr="002F4652">
        <w:rPr>
          <w:rFonts w:cs="Arial"/>
          <w:b/>
        </w:rPr>
        <w:t xml:space="preserve">   </w:t>
      </w:r>
      <w:r w:rsidR="00550297" w:rsidRPr="002F4652">
        <w:rPr>
          <w:b/>
        </w:rPr>
        <w:t>Durchführung von Einsatzmaßnahmen</w:t>
      </w:r>
    </w:p>
    <w:p w14:paraId="3A6D5FC9" w14:textId="2DD424B9" w:rsidR="00DD5792" w:rsidRDefault="00550297" w:rsidP="00550297">
      <w:bookmarkStart w:id="17" w:name="_Hlk32335757"/>
      <w:r w:rsidRPr="002F4652">
        <w:t>Jede Einsatzkraft ist verpflichtet, de</w:t>
      </w:r>
      <w:r w:rsidR="005E2C73">
        <w:t>n</w:t>
      </w:r>
      <w:r w:rsidRPr="002F4652">
        <w:t xml:space="preserve"> zuständigen Einheitsführer vor Einsatzbeginn über bekannte Einschränkungen ihrer körperlichen Belastbarkeit zu informieren, zum Beispiel über eine aktuelle oder dauerhafte Erkrankung, über allgemeines Unwohlsein oder Herz-Kreislauf-Probleme, eine vorliegende Verletzung, die Einnahme von Medikamenten oder den Konsum von Alkohol oder berauschender Mittel. </w:t>
      </w:r>
    </w:p>
    <w:p w14:paraId="4E6142C1" w14:textId="3C26E008" w:rsidR="00550297" w:rsidRPr="002F4652" w:rsidRDefault="00550297" w:rsidP="00550297">
      <w:r w:rsidRPr="002F4652">
        <w:lastRenderedPageBreak/>
        <w:t>Auch im Einsatzverlauf sind Einschränkungen der körperlichen Belastbarkeit, zum Beispiel eine akute Verletzung oder aufkommende Erschöpfung, unverzüglich und eigenverantwortlich dem zuständigen Einheitsführer zu melden.</w:t>
      </w:r>
    </w:p>
    <w:p w14:paraId="451FA961" w14:textId="0CCEC53A" w:rsidR="00550297" w:rsidRPr="002F4652" w:rsidRDefault="007D17F3" w:rsidP="00550297">
      <w:r w:rsidRPr="002F4652">
        <w:t>S</w:t>
      </w:r>
      <w:r w:rsidR="00550297" w:rsidRPr="002F4652">
        <w:t xml:space="preserve">chwere Geräte </w:t>
      </w:r>
      <w:r w:rsidRPr="002F4652">
        <w:t xml:space="preserve">müssen </w:t>
      </w:r>
      <w:r w:rsidR="00550297" w:rsidRPr="002F4652">
        <w:t>von mindestens so vielen Einsatzkräften angehoben und getragen werden, dass eine körperliche Überbeanspruchung der einzelnen Einsatzkraft vermieden wird. Auch die gegenseitige Unterstützung innerhalb der Trupps und die Beachtung bestimmter ergonomischer Grundsätze vermindert besondere körperliche Belastungen.</w:t>
      </w:r>
    </w:p>
    <w:p w14:paraId="4019472A" w14:textId="28290503" w:rsidR="00550297" w:rsidRPr="002F4652" w:rsidRDefault="00550297" w:rsidP="00400246">
      <w:pPr>
        <w:spacing w:after="240"/>
      </w:pPr>
      <w:r w:rsidRPr="002F4652">
        <w:t>Sind Einsatzkräfte im Rahmen ihrer Einsatzmaßnahmen besondere</w:t>
      </w:r>
      <w:r w:rsidR="00B67343">
        <w:t>r</w:t>
      </w:r>
      <w:r w:rsidRPr="002F4652">
        <w:t xml:space="preserve"> Wärmeeinwirkung ausgesetzt, müssen die Einsatzzeiten und die körperliche Belastung der einzelnen Einsatzkräfte auf den unbedingt notwendigen Umfang beschränkt werden. Sofern es </w:t>
      </w:r>
      <w:r w:rsidRPr="002F4652">
        <w:rPr>
          <w:rFonts w:eastAsia="Times New Roman"/>
          <w:lang w:eastAsia="de-DE"/>
        </w:rPr>
        <w:t xml:space="preserve">taktisch und sicherheitstechnisch möglich ist, sollte </w:t>
      </w:r>
      <w:r w:rsidRPr="002F4652">
        <w:t xml:space="preserve">die Art und der Umfang der persönlichen Schutzausrüstungen und Einsatzausrüstungen den vorliegenden Gegebenheiten angepasst </w:t>
      </w:r>
      <w:bookmarkEnd w:id="17"/>
      <w:r w:rsidR="00337AEA">
        <w:rPr>
          <w:rFonts w:cs="Arial"/>
        </w:rPr>
        <w:t xml:space="preserve">werden. So sollte zum Beispiel </w:t>
      </w:r>
      <w:r w:rsidR="00337AEA" w:rsidRPr="009D2143">
        <w:rPr>
          <w:rFonts w:eastAsia="Times New Roman" w:cs="Arial"/>
          <w:lang w:eastAsia="de-DE"/>
        </w:rPr>
        <w:t>bei technischen Hilfeleistungen oder bei der Bekämpfung von Vegetationsbränden</w:t>
      </w:r>
      <w:r w:rsidR="00337AEA" w:rsidRPr="009D2143">
        <w:rPr>
          <w:rFonts w:cs="Arial"/>
        </w:rPr>
        <w:t xml:space="preserve"> </w:t>
      </w:r>
      <w:r w:rsidR="00337AEA" w:rsidRPr="009D2143">
        <w:rPr>
          <w:rFonts w:eastAsia="Times New Roman" w:cs="Arial"/>
          <w:lang w:eastAsia="de-DE"/>
        </w:rPr>
        <w:t>auf leichtere, weniger isolierende Einsatzkleidung ausgewichen werden</w:t>
      </w:r>
      <w:r w:rsidRPr="002F4652">
        <w:rPr>
          <w:rFonts w:eastAsia="Times New Roman"/>
          <w:lang w:eastAsia="de-DE"/>
        </w:rPr>
        <w: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3857"/>
      </w:tblGrid>
      <w:tr w:rsidR="002F4652" w:rsidRPr="002F4652" w14:paraId="5A874B84" w14:textId="77777777" w:rsidTr="00492B15">
        <w:tc>
          <w:tcPr>
            <w:tcW w:w="5245" w:type="dxa"/>
          </w:tcPr>
          <w:p w14:paraId="1D7EF33C" w14:textId="0D8FC399" w:rsidR="00550297" w:rsidRPr="002F4652" w:rsidRDefault="00400246" w:rsidP="00492B15">
            <w:pPr>
              <w:spacing w:before="0" w:after="0"/>
              <w:ind w:left="-113"/>
              <w:rPr>
                <w:rFonts w:cs="Arial"/>
              </w:rPr>
            </w:pPr>
            <w:r w:rsidRPr="002F4652">
              <w:rPr>
                <w:noProof/>
              </w:rPr>
              <w:drawing>
                <wp:inline distT="0" distB="0" distL="0" distR="0" wp14:anchorId="5F4F8E89" wp14:editId="0AACECC2">
                  <wp:extent cx="3319145" cy="1961321"/>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948" t="14113" r="2515" b="7721"/>
                          <a:stretch/>
                        </pic:blipFill>
                        <pic:spPr bwMode="auto">
                          <a:xfrm>
                            <a:off x="0" y="0"/>
                            <a:ext cx="3352588" cy="19810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57" w:type="dxa"/>
            <w:vAlign w:val="bottom"/>
          </w:tcPr>
          <w:p w14:paraId="2A460BAE" w14:textId="692531DF" w:rsidR="00550297" w:rsidRPr="002F4652" w:rsidRDefault="00550297" w:rsidP="00B71BFF">
            <w:pPr>
              <w:spacing w:before="60" w:after="0"/>
              <w:rPr>
                <w:rFonts w:cs="Arial"/>
                <w:b/>
                <w:sz w:val="20"/>
                <w:szCs w:val="20"/>
              </w:rPr>
            </w:pPr>
            <w:r w:rsidRPr="002F4652">
              <w:rPr>
                <w:rFonts w:cs="Arial"/>
                <w:b/>
                <w:sz w:val="20"/>
                <w:szCs w:val="20"/>
              </w:rPr>
              <w:t xml:space="preserve">Abbildung </w:t>
            </w:r>
            <w:r w:rsidR="00400246" w:rsidRPr="002F4652">
              <w:rPr>
                <w:rFonts w:cs="Arial"/>
                <w:b/>
                <w:sz w:val="20"/>
                <w:szCs w:val="20"/>
              </w:rPr>
              <w:t>2</w:t>
            </w:r>
            <w:r w:rsidRPr="002F4652">
              <w:rPr>
                <w:rFonts w:cs="Arial"/>
                <w:b/>
                <w:sz w:val="20"/>
                <w:szCs w:val="20"/>
              </w:rPr>
              <w:t>:</w:t>
            </w:r>
          </w:p>
          <w:p w14:paraId="5C3AE59B" w14:textId="2D768631" w:rsidR="00550297" w:rsidRPr="002F4652" w:rsidRDefault="00550297" w:rsidP="00B71BFF">
            <w:pPr>
              <w:spacing w:before="60" w:after="0"/>
              <w:rPr>
                <w:rFonts w:cs="Arial"/>
                <w:sz w:val="20"/>
                <w:szCs w:val="20"/>
              </w:rPr>
            </w:pPr>
            <w:r w:rsidRPr="002F4652">
              <w:rPr>
                <w:rFonts w:cs="Arial"/>
                <w:bCs/>
                <w:sz w:val="20"/>
                <w:szCs w:val="20"/>
              </w:rPr>
              <w:t>„</w:t>
            </w:r>
            <w:r w:rsidR="00400246" w:rsidRPr="002F4652">
              <w:rPr>
                <w:rFonts w:cs="Arial"/>
                <w:bCs/>
                <w:sz w:val="20"/>
                <w:szCs w:val="20"/>
              </w:rPr>
              <w:t>Erholungs- und Trinkpause</w:t>
            </w:r>
            <w:r w:rsidRPr="002F4652">
              <w:rPr>
                <w:rFonts w:cs="Arial"/>
                <w:bCs/>
                <w:sz w:val="20"/>
                <w:szCs w:val="20"/>
              </w:rPr>
              <w:t>!“</w:t>
            </w:r>
          </w:p>
        </w:tc>
      </w:tr>
    </w:tbl>
    <w:p w14:paraId="54DCC8B9" w14:textId="26612E61" w:rsidR="00206EF8" w:rsidRPr="002F4652" w:rsidRDefault="00206EF8" w:rsidP="00537057">
      <w:pPr>
        <w:spacing w:before="240"/>
        <w:rPr>
          <w:rFonts w:eastAsia="Times New Roman"/>
          <w:lang w:eastAsia="de-DE"/>
        </w:rPr>
      </w:pPr>
      <w:bookmarkStart w:id="18" w:name="_Hlk32335782"/>
      <w:r w:rsidRPr="002F4652">
        <w:t>Weiterhin müssen zusätzliche Erholungs- und Trinkpausen zwingend eingeplant und auch eingehalten werden. Um den Flüssigkeitsverlust der Einsatzkräfte bei derart belastenden Einsätzen auszugleichen, müssen geeignete Getränke (Mineralwasser, isotonische Getränke, …) in ausreichender Menge - möglichst auf jedem Einsatzfahrzeug - vorgehalten werden</w:t>
      </w:r>
      <w:bookmarkEnd w:id="18"/>
      <w:r w:rsidRPr="002F4652">
        <w:t>.</w:t>
      </w:r>
      <w:r w:rsidRPr="002F4652">
        <w:rPr>
          <w:rFonts w:eastAsia="Times New Roman"/>
          <w:lang w:eastAsia="de-DE"/>
        </w:rPr>
        <w:t xml:space="preserve"> </w:t>
      </w:r>
    </w:p>
    <w:p w14:paraId="18CB40A4" w14:textId="3BFFA9CB" w:rsidR="00896E3A" w:rsidRPr="002F4652" w:rsidRDefault="00896E3A" w:rsidP="00546EFA"/>
    <w:p w14:paraId="5A219B39" w14:textId="69C6BB83" w:rsidR="0074579F" w:rsidRPr="002F4652" w:rsidRDefault="00E026E3" w:rsidP="00546EFA">
      <w:pPr>
        <w:rPr>
          <w:b/>
        </w:rPr>
      </w:pPr>
      <w:r w:rsidRPr="002F4652">
        <w:rPr>
          <w:rFonts w:cs="Arial"/>
          <w:b/>
        </w:rPr>
        <w:sym w:font="Wingdings 2" w:char="F0A2"/>
      </w:r>
      <w:r w:rsidRPr="002F4652">
        <w:rPr>
          <w:rFonts w:cs="Arial"/>
          <w:b/>
        </w:rPr>
        <w:t xml:space="preserve">   </w:t>
      </w:r>
      <w:r w:rsidR="0074579F" w:rsidRPr="002F4652">
        <w:rPr>
          <w:b/>
        </w:rPr>
        <w:t>Verantwortung der Einheitsführer am Einsatzort</w:t>
      </w:r>
    </w:p>
    <w:p w14:paraId="16FDDDA4" w14:textId="77777777" w:rsidR="0074579F" w:rsidRPr="002F4652" w:rsidRDefault="0074579F" w:rsidP="0074579F">
      <w:r w:rsidRPr="002F4652">
        <w:rPr>
          <w:bCs/>
        </w:rPr>
        <w:t xml:space="preserve">Die Einheitsführer am Einsatzort </w:t>
      </w:r>
      <w:r w:rsidRPr="002F4652">
        <w:t xml:space="preserve">haben für die Sicherheit und den Gesundheitsschutz der ihnen jeweils unterstellten Einsatzkräfte zu sorgen. Dabei dürfen nur Maßnahmen getroffen werden, die ein sicheres Tätigwerden der Einsatzkräfte ermöglichen. </w:t>
      </w:r>
      <w:r w:rsidRPr="002F4652">
        <w:rPr>
          <w:bCs/>
        </w:rPr>
        <w:t xml:space="preserve">Darüber hinaus darf das Erreichen der Einsatzziele nicht durch eine körperliche Überlastung der Einsatzkräfte gefährdet werden. </w:t>
      </w:r>
      <w:r w:rsidRPr="002F4652">
        <w:t xml:space="preserve">Die Pflicht zur Fürsorge und zur Erhaltung der Leistungsfähigkeit gegenüber den Einsatzkräften muss durch den Einheitsführer beachtet werden, zum Beispiel durch </w:t>
      </w:r>
    </w:p>
    <w:p w14:paraId="0A4360AE" w14:textId="28516293" w:rsidR="0074579F" w:rsidRPr="002F4652" w:rsidRDefault="0074579F" w:rsidP="00E41764">
      <w:pPr>
        <w:pStyle w:val="Listenabsatz"/>
        <w:ind w:left="357" w:hanging="357"/>
      </w:pPr>
      <w:r w:rsidRPr="002F4652">
        <w:t>die frühzeitige Bildung von Personalreserven durch nachgeforderte Einsatzkräfte,</w:t>
      </w:r>
    </w:p>
    <w:p w14:paraId="55E0BBF7" w14:textId="77777777" w:rsidR="0074579F" w:rsidRPr="002F4652" w:rsidRDefault="0074579F" w:rsidP="00E41764">
      <w:pPr>
        <w:pStyle w:val="Listenabsatz"/>
        <w:ind w:left="357" w:hanging="357"/>
      </w:pPr>
      <w:r w:rsidRPr="002F4652">
        <w:t>die rechtzeitige Ablösung beziehungsweise den Austausch erschöpfter Einsatzkräfte,</w:t>
      </w:r>
    </w:p>
    <w:p w14:paraId="2997DAE2" w14:textId="77777777" w:rsidR="0074579F" w:rsidRPr="002F4652" w:rsidRDefault="0074579F" w:rsidP="00E41764">
      <w:pPr>
        <w:pStyle w:val="Listenabsatz"/>
        <w:ind w:left="357" w:hanging="357"/>
      </w:pPr>
      <w:r w:rsidRPr="002F4652">
        <w:t xml:space="preserve">eine regelmäßige Kontrolle der körperlichen Belastung der unterstellten Einsatzkräfte, </w:t>
      </w:r>
    </w:p>
    <w:p w14:paraId="5182F69F" w14:textId="2CB2D141" w:rsidR="0074579F" w:rsidRPr="002F4652" w:rsidRDefault="0074579F" w:rsidP="00E41764">
      <w:pPr>
        <w:pStyle w:val="Listenabsatz"/>
        <w:ind w:left="357" w:hanging="357"/>
      </w:pPr>
      <w:r w:rsidRPr="002F4652">
        <w:t>die Gewährung von Erholungspausen für Einsatzkräfte während des Einsatzes</w:t>
      </w:r>
    </w:p>
    <w:p w14:paraId="0A2EE507" w14:textId="29EFB031" w:rsidR="00032890" w:rsidRPr="002F4652" w:rsidRDefault="0074579F" w:rsidP="00E41764">
      <w:pPr>
        <w:pStyle w:val="Listenabsatz"/>
        <w:spacing w:after="120"/>
        <w:ind w:left="357" w:hanging="357"/>
      </w:pPr>
      <w:r w:rsidRPr="002F4652">
        <w:t xml:space="preserve">und die rechtzeitige Versorgung der Einsatzkräfte mit Getränken und Verpflegung. </w:t>
      </w:r>
    </w:p>
    <w:p w14:paraId="6140E812" w14:textId="0814881B" w:rsidR="00896E3A" w:rsidRPr="002F4652" w:rsidRDefault="00E026E3" w:rsidP="00546EFA">
      <w:pPr>
        <w:rPr>
          <w:b/>
        </w:rPr>
      </w:pPr>
      <w:r w:rsidRPr="002F4652">
        <w:rPr>
          <w:rFonts w:cs="Arial"/>
          <w:b/>
        </w:rPr>
        <w:lastRenderedPageBreak/>
        <w:sym w:font="Wingdings 2" w:char="F0A2"/>
      </w:r>
      <w:r w:rsidRPr="002F4652">
        <w:rPr>
          <w:rFonts w:cs="Arial"/>
          <w:b/>
        </w:rPr>
        <w:t xml:space="preserve">   </w:t>
      </w:r>
      <w:r w:rsidR="003B17B7" w:rsidRPr="002F4652">
        <w:rPr>
          <w:b/>
        </w:rPr>
        <w:t>Eigenverantwortung der Feuerwehrangehörigen</w:t>
      </w:r>
    </w:p>
    <w:p w14:paraId="782B863C" w14:textId="42879D19" w:rsidR="003B17B7" w:rsidRPr="002F4652" w:rsidRDefault="003B17B7" w:rsidP="003B17B7">
      <w:r w:rsidRPr="002F4652">
        <w:t xml:space="preserve">Feuerwehrangehörige brauchen eine gute körperliche Fitness, um eine entsprechende körperliche Leistungsfähigkeit zu erreichen. Jeder Feuerwehrangehörige kann selbst etwas für die eigene Gesundheit, für seine Belastbarkeit und damit auch für seine Verfügbarkeit im Einsatzdienst tun und sich zum Beispiel durch eine sinnvolle Ernährung und eine angemessene sportliche Betätigung körperlich fit halten. </w:t>
      </w:r>
    </w:p>
    <w:p w14:paraId="0B5B77B9" w14:textId="56680903" w:rsidR="003B17B7" w:rsidRPr="002F4652" w:rsidRDefault="003B17B7" w:rsidP="003B17B7">
      <w:r w:rsidRPr="002F4652">
        <w:t xml:space="preserve">Durch regelmäßige und zielgerichtete sportliche Betätigungen </w:t>
      </w:r>
      <w:r w:rsidR="009F1A79" w:rsidRPr="002F4652">
        <w:t>oder auch durch Einsatzübungen unter annähernd wirklichkeitsnahen Bedingungen, bei denen der Umgang mit körperlichen Belastungen trainiert wird, werden</w:t>
      </w:r>
      <w:r w:rsidRPr="002F4652">
        <w:t xml:space="preserve"> vor allem die Kondition, die Ausdauer, der Muskelaufbau, die Beweglichkeit, die Leistungsfähigkeit des Herz-Kreislaufsystems, der Umgang mit alltäglichen Belastungen und auch der allgemeine Gesundheitszustand der Feuerwehrangehörigen wesentlich verbessert. </w:t>
      </w:r>
    </w:p>
    <w:p w14:paraId="03647475" w14:textId="77777777" w:rsidR="009F1A79" w:rsidRPr="00EE2C16" w:rsidRDefault="009F1A79" w:rsidP="00D11A4D">
      <w:pPr>
        <w:rPr>
          <w:sz w:val="20"/>
          <w:szCs w:val="20"/>
        </w:rPr>
      </w:pPr>
    </w:p>
    <w:p w14:paraId="4458AB49" w14:textId="0F6A22E2" w:rsidR="007D4924" w:rsidRPr="002F4652" w:rsidRDefault="007D4924" w:rsidP="007D4924">
      <w:pPr>
        <w:pStyle w:val="berschrift2"/>
        <w:rPr>
          <w:sz w:val="24"/>
          <w:szCs w:val="24"/>
        </w:rPr>
      </w:pPr>
      <w:bookmarkStart w:id="19" w:name="_Toc34050270"/>
      <w:r w:rsidRPr="002F4652">
        <w:rPr>
          <w:sz w:val="24"/>
          <w:szCs w:val="24"/>
        </w:rPr>
        <w:t>2.</w:t>
      </w:r>
      <w:r w:rsidR="00BB4EFC" w:rsidRPr="002F4652">
        <w:rPr>
          <w:sz w:val="24"/>
          <w:szCs w:val="24"/>
        </w:rPr>
        <w:t>2</w:t>
      </w:r>
      <w:r w:rsidRPr="002F4652">
        <w:rPr>
          <w:sz w:val="24"/>
          <w:szCs w:val="24"/>
        </w:rPr>
        <w:t xml:space="preserve">   </w:t>
      </w:r>
      <w:r w:rsidR="00BB4EFC" w:rsidRPr="002F4652">
        <w:rPr>
          <w:sz w:val="24"/>
          <w:szCs w:val="24"/>
        </w:rPr>
        <w:t>Psychische Belastung</w:t>
      </w:r>
      <w:bookmarkEnd w:id="19"/>
    </w:p>
    <w:p w14:paraId="5208C64A" w14:textId="47853FC9" w:rsidR="00BB4EFC" w:rsidRPr="002F4652" w:rsidRDefault="00BB4EFC" w:rsidP="00BB4EFC">
      <w:r w:rsidRPr="002F4652">
        <w:t xml:space="preserve">Außergewöhnliche Einsatzsituationen können für die Einsatzkräfte </w:t>
      </w:r>
      <w:r w:rsidR="00E50D7E" w:rsidRPr="002F4652">
        <w:t xml:space="preserve">der Feuerwehr </w:t>
      </w:r>
      <w:r w:rsidRPr="002F4652">
        <w:t>nicht nur physisch (körperlich) anstrengend</w:t>
      </w:r>
      <w:r w:rsidR="002F4652">
        <w:t xml:space="preserve"> sein</w:t>
      </w:r>
      <w:r w:rsidRPr="002F4652">
        <w:t xml:space="preserve">, sondern auch psychisch (seelisch, gedanklich) besonders belastend sein. Unterschiedliche Eindrücke, bestimmte Bilder, Geräusche oder Gerüche, können Einsatzkräfte </w:t>
      </w:r>
      <w:r w:rsidRPr="002F4652">
        <w:rPr>
          <w:bCs/>
        </w:rPr>
        <w:t xml:space="preserve">unter Umständen bis an ihre Belastungsgrenzen führen. </w:t>
      </w:r>
      <w:r w:rsidRPr="002F4652">
        <w:t>Gelingt es den Einsatzkräften nicht, die belasteten Eindrücke zu verarbeiten, können in der Folge posttraumatische Belastungsstörungen (PTBS) bis hin zu ernsthaften und langanhaltenden psychischen Erkrankungen auftreten.</w:t>
      </w:r>
    </w:p>
    <w:p w14:paraId="0B5F3ADF" w14:textId="77777777" w:rsidR="00537057" w:rsidRPr="00EE2C16" w:rsidRDefault="00537057" w:rsidP="00D11A4D">
      <w:pPr>
        <w:rPr>
          <w:bCs/>
          <w:sz w:val="20"/>
          <w:szCs w:val="20"/>
        </w:rPr>
      </w:pPr>
    </w:p>
    <w:p w14:paraId="1BC92076" w14:textId="38081E2E" w:rsidR="00BB4EFC" w:rsidRPr="002F4652" w:rsidRDefault="00BB4EFC" w:rsidP="00081CFF">
      <w:pPr>
        <w:pStyle w:val="berschrift3"/>
      </w:pPr>
      <w:bookmarkStart w:id="20" w:name="_Toc34050271"/>
      <w:r w:rsidRPr="002F4652">
        <w:t>2.</w:t>
      </w:r>
      <w:r w:rsidR="00081CFF" w:rsidRPr="002F4652">
        <w:t>2.1   Entstehen psychischer Belastung</w:t>
      </w:r>
      <w:bookmarkEnd w:id="20"/>
    </w:p>
    <w:p w14:paraId="21DB97B9" w14:textId="38C342D5" w:rsidR="00E41764" w:rsidRPr="002F4652" w:rsidRDefault="00E41764" w:rsidP="00E41764">
      <w:r w:rsidRPr="002F4652">
        <w:t>Einsatzkräfte können in bestimmten Einsatzsituationen großem menschliche</w:t>
      </w:r>
      <w:r w:rsidR="002F4652">
        <w:t>n</w:t>
      </w:r>
      <w:r w:rsidRPr="002F4652">
        <w:t xml:space="preserve"> Leid, Angst, Entsetzen oder Tod sowie Gewalt oder Zerstörung gegenüberstehen oder </w:t>
      </w:r>
      <w:r w:rsidR="00412213" w:rsidRPr="002F4652">
        <w:t xml:space="preserve">sie </w:t>
      </w:r>
      <w:r w:rsidRPr="002F4652">
        <w:t xml:space="preserve">erleben </w:t>
      </w:r>
      <w:r w:rsidR="00412213" w:rsidRPr="002F4652">
        <w:t>selbst</w:t>
      </w:r>
      <w:r w:rsidRPr="002F4652">
        <w:t xml:space="preserve"> </w:t>
      </w:r>
      <w:r w:rsidR="00916501" w:rsidRPr="002F4652">
        <w:t>Einsatzs</w:t>
      </w:r>
      <w:r w:rsidRPr="002F4652">
        <w:t xml:space="preserve">ituationen, die für sie mit besonderen Gefahren und </w:t>
      </w:r>
      <w:r w:rsidR="00344FE9" w:rsidRPr="002F4652">
        <w:t xml:space="preserve">eigenen </w:t>
      </w:r>
      <w:r w:rsidRPr="002F4652">
        <w:t>Ängsten verbunden sind. Derartige psychische Belastung entsteh</w:t>
      </w:r>
      <w:r w:rsidR="00653067">
        <w:t>t</w:t>
      </w:r>
      <w:r w:rsidRPr="002F4652">
        <w:t xml:space="preserve"> zum Beispiel bei Einsätzen mit</w:t>
      </w:r>
    </w:p>
    <w:p w14:paraId="5641508E" w14:textId="77777777" w:rsidR="00E41764" w:rsidRPr="002F4652" w:rsidRDefault="00E41764" w:rsidP="00E41764">
      <w:pPr>
        <w:pStyle w:val="Listenabsatz"/>
        <w:ind w:left="357" w:hanging="357"/>
        <w:rPr>
          <w:rFonts w:eastAsia="Times New Roman"/>
          <w:lang w:eastAsia="de-DE"/>
        </w:rPr>
      </w:pPr>
      <w:r w:rsidRPr="002F4652">
        <w:t>verletzten oder getöteten Personen (insbesondere Kinder, …),</w:t>
      </w:r>
    </w:p>
    <w:p w14:paraId="22BC3B78" w14:textId="77777777" w:rsidR="00E41764" w:rsidRPr="002F4652" w:rsidRDefault="00E41764" w:rsidP="00E41764">
      <w:pPr>
        <w:pStyle w:val="Listenabsatz"/>
        <w:ind w:left="357" w:hanging="357"/>
      </w:pPr>
      <w:bookmarkStart w:id="21" w:name="_Hlk19636550"/>
      <w:r w:rsidRPr="002F4652">
        <w:t>vielen betroffenen Personen (Massenanfall von Verletzten, …)</w:t>
      </w:r>
      <w:bookmarkEnd w:id="21"/>
      <w:r w:rsidRPr="002F4652">
        <w:t>,</w:t>
      </w:r>
    </w:p>
    <w:p w14:paraId="2A423154" w14:textId="2C5E1513" w:rsidR="00E41764" w:rsidRPr="002F4652" w:rsidRDefault="00E41764" w:rsidP="00E41764">
      <w:pPr>
        <w:pStyle w:val="Listenabsatz"/>
        <w:ind w:left="357" w:hanging="357"/>
        <w:rPr>
          <w:rFonts w:eastAsia="Times New Roman"/>
          <w:lang w:eastAsia="de-DE"/>
        </w:rPr>
      </w:pPr>
      <w:r w:rsidRPr="002F4652">
        <w:t>eigener akuter Gefährdung oder</w:t>
      </w:r>
      <w:r w:rsidRPr="002F4652">
        <w:rPr>
          <w:rFonts w:eastAsia="Times New Roman"/>
          <w:lang w:eastAsia="de-DE"/>
        </w:rPr>
        <w:t xml:space="preserve"> eigener körperlicher Verletzung (Lebensgefahr, …), </w:t>
      </w:r>
    </w:p>
    <w:p w14:paraId="486B28F9" w14:textId="0BDB36C6" w:rsidR="00E41764" w:rsidRPr="002F4652" w:rsidRDefault="00E41764" w:rsidP="00E41764">
      <w:pPr>
        <w:pStyle w:val="Listenabsatz"/>
        <w:ind w:left="357" w:hanging="357"/>
        <w:rPr>
          <w:rFonts w:eastAsia="Times New Roman"/>
          <w:lang w:eastAsia="de-DE"/>
        </w:rPr>
      </w:pPr>
      <w:r w:rsidRPr="002F4652">
        <w:t>persönlichem Bezug zu betroffenen Personen (Verwandte, Freunde, …),</w:t>
      </w:r>
    </w:p>
    <w:p w14:paraId="520FC0E8" w14:textId="3769B2BC" w:rsidR="00E41764" w:rsidRPr="002F4652" w:rsidRDefault="00E41764" w:rsidP="00E41764">
      <w:pPr>
        <w:pStyle w:val="Listenabsatz"/>
        <w:ind w:left="357" w:hanging="357"/>
        <w:rPr>
          <w:rFonts w:eastAsia="Times New Roman"/>
          <w:lang w:eastAsia="de-DE"/>
        </w:rPr>
      </w:pPr>
      <w:bookmarkStart w:id="22" w:name="_Hlk19636397"/>
      <w:r w:rsidRPr="002F4652">
        <w:rPr>
          <w:rFonts w:eastAsia="Times New Roman"/>
          <w:lang w:eastAsia="de-DE"/>
        </w:rPr>
        <w:t>erlebter Hilflosigkeit</w:t>
      </w:r>
      <w:r w:rsidRPr="002F4652">
        <w:t xml:space="preserve"> und Ohnmacht (erfolglose Wiederbelebungsversuche, …)</w:t>
      </w:r>
      <w:bookmarkEnd w:id="22"/>
      <w:r w:rsidR="00B92B36" w:rsidRPr="002F4652">
        <w:t>,</w:t>
      </w:r>
    </w:p>
    <w:p w14:paraId="5D204F39" w14:textId="77777777" w:rsidR="00E41764" w:rsidRPr="002F4652" w:rsidRDefault="00E41764" w:rsidP="00E41764">
      <w:pPr>
        <w:pStyle w:val="Listenabsatz"/>
        <w:ind w:left="357" w:hanging="357"/>
        <w:rPr>
          <w:rFonts w:eastAsia="Times New Roman"/>
          <w:lang w:eastAsia="de-DE"/>
        </w:rPr>
      </w:pPr>
      <w:r w:rsidRPr="002F4652">
        <w:t>dramatischem Verlauf unter großem Zeitdruck (eingeklemmte Personen, …)</w:t>
      </w:r>
    </w:p>
    <w:p w14:paraId="3B8C2EA0" w14:textId="1800308E" w:rsidR="00E41764" w:rsidRPr="002F4652" w:rsidRDefault="00E41764" w:rsidP="00E41764">
      <w:pPr>
        <w:pStyle w:val="Listenabsatz"/>
        <w:ind w:left="357" w:hanging="357"/>
      </w:pPr>
      <w:r w:rsidRPr="002F4652">
        <w:t xml:space="preserve">oder </w:t>
      </w:r>
      <w:r w:rsidR="00D66497" w:rsidRPr="002F4652">
        <w:t xml:space="preserve">mit </w:t>
      </w:r>
      <w:r w:rsidRPr="002F4652">
        <w:t>besondere</w:t>
      </w:r>
      <w:r w:rsidR="00D66497" w:rsidRPr="002F4652">
        <w:t>n</w:t>
      </w:r>
      <w:r w:rsidRPr="002F4652">
        <w:t xml:space="preserve"> Einsatzlagen (Terroranschlag, Katastrophe, …).</w:t>
      </w:r>
    </w:p>
    <w:p w14:paraId="7E60CC1E" w14:textId="5EEABE60" w:rsidR="00E41764" w:rsidRPr="002F4652" w:rsidRDefault="00E41764" w:rsidP="00E41764">
      <w:r w:rsidRPr="002F4652">
        <w:t xml:space="preserve">Bei </w:t>
      </w:r>
      <w:r w:rsidR="00653067">
        <w:t>der</w:t>
      </w:r>
      <w:r w:rsidRPr="002F4652">
        <w:t xml:space="preserve"> psychischen Belastung ist zu berücksichtigen, dass nicht alle Einsatzkräfte diese Einsatzsituationen auch tatsächlich als belastend empfinden und dass die Einsatzsituationen von den einzelnen Einsatzkräfte unterschiedlich wahrgenommen werden. Die jeweilige Wahrnehmung ist abhängig von der persönlichen Veranlagung der Einsatzkräfte, deren aktuellen Verfassung und der Art und dem Umfang der Einbindung in das Einsatzgeschehen. </w:t>
      </w:r>
    </w:p>
    <w:p w14:paraId="0E420899" w14:textId="16C669EE" w:rsidR="00720A73" w:rsidRPr="002F4652" w:rsidRDefault="00720A73" w:rsidP="00A05EED">
      <w:pPr>
        <w:pStyle w:val="berschrift3"/>
      </w:pPr>
      <w:bookmarkStart w:id="23" w:name="_Toc34050272"/>
      <w:r w:rsidRPr="002F4652">
        <w:lastRenderedPageBreak/>
        <w:t>2.2.2   Folgen psychische</w:t>
      </w:r>
      <w:r w:rsidR="00344FE9" w:rsidRPr="002F4652">
        <w:t>r</w:t>
      </w:r>
      <w:r w:rsidRPr="002F4652">
        <w:t xml:space="preserve"> Belastung</w:t>
      </w:r>
      <w:bookmarkEnd w:id="23"/>
    </w:p>
    <w:p w14:paraId="2914683A" w14:textId="3555B39A" w:rsidR="00720A73" w:rsidRPr="002F4652" w:rsidRDefault="00720A73" w:rsidP="00720A73">
      <w:pPr>
        <w:rPr>
          <w:rFonts w:eastAsia="Times New Roman"/>
          <w:lang w:eastAsia="de-DE"/>
        </w:rPr>
      </w:pPr>
      <w:r w:rsidRPr="002F4652">
        <w:t xml:space="preserve">Je nach persönlicher Veranlagung und Verfassung </w:t>
      </w:r>
      <w:r w:rsidR="005B0698">
        <w:t xml:space="preserve">der Einsatzkräfte </w:t>
      </w:r>
      <w:r w:rsidRPr="002F4652">
        <w:t>können im Anschluss an außergewöhnliche Einsatzsituation</w:t>
      </w:r>
      <w:r w:rsidR="005B0698">
        <w:t>en</w:t>
      </w:r>
      <w:r w:rsidRPr="002F4652">
        <w:t xml:space="preserve"> oder mit zeitlicher Verzögerung </w:t>
      </w:r>
      <w:r w:rsidR="003D0B17">
        <w:t>verschiedene</w:t>
      </w:r>
      <w:r w:rsidRPr="002F4652">
        <w:t xml:space="preserve"> Belastungsreaktionen auftreten</w:t>
      </w:r>
      <w:r w:rsidR="003D0B17">
        <w:t>, zum Beispiel</w:t>
      </w:r>
      <w:r w:rsidRPr="002F4652">
        <w:t>:</w:t>
      </w:r>
    </w:p>
    <w:p w14:paraId="0E74C482" w14:textId="77777777" w:rsidR="00720A73" w:rsidRPr="002F4652" w:rsidRDefault="00720A73" w:rsidP="00720A73">
      <w:pPr>
        <w:pStyle w:val="Listenabsatz"/>
        <w:ind w:left="357" w:hanging="357"/>
        <w:rPr>
          <w:lang w:eastAsia="de-DE"/>
        </w:rPr>
      </w:pPr>
      <w:bookmarkStart w:id="24" w:name="_Hlk19636811"/>
      <w:r w:rsidRPr="002F4652">
        <w:rPr>
          <w:lang w:eastAsia="de-DE"/>
        </w:rPr>
        <w:t xml:space="preserve">Schockstarre, Angst, Entsetzen, </w:t>
      </w:r>
      <w:r w:rsidRPr="002F4652">
        <w:t>Flucht oder Panik</w:t>
      </w:r>
      <w:bookmarkEnd w:id="24"/>
    </w:p>
    <w:p w14:paraId="30A37549" w14:textId="76519394" w:rsidR="00720A73" w:rsidRPr="002F4652" w:rsidRDefault="00720A73" w:rsidP="00720A73">
      <w:pPr>
        <w:pStyle w:val="Listenabsatz"/>
        <w:ind w:left="357" w:hanging="357"/>
        <w:rPr>
          <w:lang w:eastAsia="de-DE"/>
        </w:rPr>
      </w:pPr>
      <w:r w:rsidRPr="002F4652">
        <w:rPr>
          <w:lang w:eastAsia="de-DE"/>
        </w:rPr>
        <w:t>Herzrasen, Zittern, Atemnot oder starkes Schwitzen</w:t>
      </w:r>
    </w:p>
    <w:p w14:paraId="09D744FE" w14:textId="357BAA93" w:rsidR="00720A73" w:rsidRPr="002F4652" w:rsidRDefault="00720A73" w:rsidP="00720A73">
      <w:pPr>
        <w:pStyle w:val="Listenabsatz"/>
        <w:ind w:left="357" w:hanging="357"/>
        <w:rPr>
          <w:lang w:eastAsia="de-DE"/>
        </w:rPr>
      </w:pPr>
      <w:r w:rsidRPr="002F4652">
        <w:rPr>
          <w:lang w:eastAsia="de-DE"/>
        </w:rPr>
        <w:t>Anspannung, Hektik, Reizbarkeit oder Schreckhaftigkeit</w:t>
      </w:r>
    </w:p>
    <w:p w14:paraId="227E8517" w14:textId="644BAA5C" w:rsidR="00720A73" w:rsidRPr="002F4652" w:rsidRDefault="00720A73" w:rsidP="00720A73">
      <w:pPr>
        <w:pStyle w:val="Listenabsatz"/>
        <w:ind w:left="357" w:hanging="357"/>
        <w:rPr>
          <w:lang w:eastAsia="de-DE"/>
        </w:rPr>
      </w:pPr>
      <w:r w:rsidRPr="002F4652">
        <w:rPr>
          <w:lang w:eastAsia="de-DE"/>
        </w:rPr>
        <w:t xml:space="preserve">innere Unruhe, Nervosität oder Konzentrationsschwierigkeiten </w:t>
      </w:r>
    </w:p>
    <w:p w14:paraId="0EBEF32A" w14:textId="77777777" w:rsidR="00720A73" w:rsidRPr="002F4652" w:rsidRDefault="00720A73" w:rsidP="00720A73">
      <w:pPr>
        <w:pStyle w:val="Listenabsatz"/>
        <w:ind w:left="357" w:hanging="357"/>
        <w:rPr>
          <w:lang w:eastAsia="de-DE"/>
        </w:rPr>
      </w:pPr>
      <w:bookmarkStart w:id="25" w:name="_Hlk19636834"/>
      <w:r w:rsidRPr="002F4652">
        <w:rPr>
          <w:lang w:eastAsia="de-DE"/>
        </w:rPr>
        <w:t>Teilnahmslosigkeit, Interessenslosigkeit oder Antriebslosigkeit</w:t>
      </w:r>
      <w:bookmarkEnd w:id="25"/>
    </w:p>
    <w:p w14:paraId="7818EF6E" w14:textId="77777777" w:rsidR="00C20FC2" w:rsidRPr="002F4652" w:rsidRDefault="00720A73" w:rsidP="00720A73">
      <w:pPr>
        <w:pStyle w:val="Listenabsatz"/>
        <w:ind w:left="357" w:hanging="357"/>
        <w:rPr>
          <w:lang w:eastAsia="de-DE"/>
        </w:rPr>
      </w:pPr>
      <w:r w:rsidRPr="002F4652">
        <w:t>häufiges und ungewolltes Wiedererleben der Einsatzsituationen</w:t>
      </w:r>
    </w:p>
    <w:p w14:paraId="4E835684" w14:textId="42212D65" w:rsidR="00720A73" w:rsidRPr="002F4652" w:rsidRDefault="00720A73" w:rsidP="00720A73">
      <w:pPr>
        <w:pStyle w:val="Listenabsatz"/>
        <w:ind w:left="357" w:hanging="357"/>
        <w:rPr>
          <w:lang w:eastAsia="de-DE"/>
        </w:rPr>
      </w:pPr>
      <w:r w:rsidRPr="002F4652">
        <w:t>wiederkehrende Gedanken, Bilder</w:t>
      </w:r>
      <w:r w:rsidRPr="002F4652">
        <w:rPr>
          <w:lang w:eastAsia="de-DE"/>
        </w:rPr>
        <w:t xml:space="preserve">, Geräusche, Gerüche </w:t>
      </w:r>
    </w:p>
    <w:p w14:paraId="1F9AF201" w14:textId="7AD92865" w:rsidR="00720A73" w:rsidRPr="002F4652" w:rsidRDefault="00720A73" w:rsidP="00720A73">
      <w:pPr>
        <w:pStyle w:val="Listenabsatz"/>
        <w:ind w:left="357" w:hanging="357"/>
        <w:rPr>
          <w:lang w:eastAsia="de-DE"/>
        </w:rPr>
      </w:pPr>
      <w:r w:rsidRPr="002F4652">
        <w:t>Verdrängung, Ausklammern des Ereignisses</w:t>
      </w:r>
      <w:r w:rsidR="005B0698">
        <w:t xml:space="preserve"> und </w:t>
      </w:r>
      <w:r w:rsidRPr="002F4652">
        <w:rPr>
          <w:lang w:eastAsia="de-DE"/>
        </w:rPr>
        <w:t>alles</w:t>
      </w:r>
      <w:r w:rsidR="00C20FC2" w:rsidRPr="002F4652">
        <w:rPr>
          <w:lang w:eastAsia="de-DE"/>
        </w:rPr>
        <w:t xml:space="preserve">, </w:t>
      </w:r>
      <w:r w:rsidRPr="002F4652">
        <w:rPr>
          <w:lang w:eastAsia="de-DE"/>
        </w:rPr>
        <w:t xml:space="preserve">was an den Einsatz erinnert </w:t>
      </w:r>
    </w:p>
    <w:p w14:paraId="19F2A5B2" w14:textId="5A1FCA2A" w:rsidR="00720A73" w:rsidRPr="002F4652" w:rsidRDefault="00720A73" w:rsidP="00720A73">
      <w:pPr>
        <w:pStyle w:val="Listenabsatz"/>
        <w:ind w:left="357" w:hanging="357"/>
        <w:rPr>
          <w:lang w:eastAsia="de-DE"/>
        </w:rPr>
      </w:pPr>
      <w:r w:rsidRPr="002F4652">
        <w:t>Ein- oder Durchschlafprobleme, Schlaflosigkeit oder ständig quälende Alpträume</w:t>
      </w:r>
    </w:p>
    <w:p w14:paraId="0CCB53D7" w14:textId="109B9F14" w:rsidR="00720A73" w:rsidRPr="002F4652" w:rsidRDefault="00720A73" w:rsidP="00720A73">
      <w:pPr>
        <w:pStyle w:val="Listenabsatz"/>
        <w:ind w:left="357" w:hanging="357"/>
        <w:rPr>
          <w:lang w:eastAsia="de-DE"/>
        </w:rPr>
      </w:pPr>
      <w:bookmarkStart w:id="26" w:name="_Hlk19636856"/>
      <w:r w:rsidRPr="002F4652">
        <w:t>verstärkte Einnahme von Alkohol, Schlaf- oder Beruhigungsmitteln</w:t>
      </w:r>
      <w:bookmarkEnd w:id="26"/>
    </w:p>
    <w:p w14:paraId="6F5C1F17" w14:textId="77777777" w:rsidR="00720A73" w:rsidRPr="002F4652" w:rsidRDefault="00720A73" w:rsidP="00720A73">
      <w:pPr>
        <w:pStyle w:val="Listenabsatz"/>
        <w:ind w:left="357" w:hanging="357"/>
      </w:pPr>
      <w:r w:rsidRPr="002F4652">
        <w:t>Rückzug, Abkapselung, Grübeleien, Selbstvorwürfe oder Schuldgefühle</w:t>
      </w:r>
    </w:p>
    <w:p w14:paraId="6518323E" w14:textId="0CA81275" w:rsidR="00720A73" w:rsidRPr="002F4652" w:rsidRDefault="00720A73" w:rsidP="00720A73">
      <w:r w:rsidRPr="002F4652">
        <w:t xml:space="preserve">Derartige </w:t>
      </w:r>
      <w:r w:rsidRPr="002F4652">
        <w:rPr>
          <w:bCs/>
        </w:rPr>
        <w:t xml:space="preserve">Belastungsreaktionen </w:t>
      </w:r>
      <w:r w:rsidRPr="002F4652">
        <w:t xml:space="preserve">sind völlig normale menschliche Reaktionen </w:t>
      </w:r>
      <w:r w:rsidRPr="002F4652">
        <w:rPr>
          <w:rFonts w:eastAsia="Times New Roman"/>
          <w:lang w:eastAsia="de-DE"/>
        </w:rPr>
        <w:t>auf unnormale Ereignisse</w:t>
      </w:r>
      <w:r w:rsidRPr="002F4652">
        <w:t>, die nach kurzer Zeit (wenige Minuten oder Stunden) auch wieder abklingen oder ganz verschwinden können. Es ist jedoch möglich, dass derartige Belastungsreaktionen länger andauern oder auch nach längerer Zeit wieder auftreten. Im schlimmsten Fall klingen diese Belastungsreaktionen nicht ab und die betroffene</w:t>
      </w:r>
      <w:r w:rsidR="005B0698">
        <w:t>n</w:t>
      </w:r>
      <w:r w:rsidRPr="002F4652">
        <w:t xml:space="preserve"> Einsatzkräfte haben den Eindruck, dass sich ihre Empfindungen oder Gefühle auch nach längerer Zeit nicht wieder normalisieren. Diese Anzeichen gilt es ernst zu nehmen, da sich daraus jederzeit Angststörungen, Depressionen oder auch posttraumatische Belastungsstörungen (PTBS) entwickeln können. </w:t>
      </w:r>
    </w:p>
    <w:p w14:paraId="13CF2EC5" w14:textId="58BDEAA8" w:rsidR="00720A73" w:rsidRPr="002F4652" w:rsidRDefault="00720A73" w:rsidP="00D11A4D"/>
    <w:p w14:paraId="18EEA016" w14:textId="5EDAF77A" w:rsidR="00492B15" w:rsidRPr="002F4652" w:rsidRDefault="00492B15" w:rsidP="00A05EED">
      <w:pPr>
        <w:pStyle w:val="berschrift3"/>
      </w:pPr>
      <w:bookmarkStart w:id="27" w:name="_Toc34050273"/>
      <w:r w:rsidRPr="002F4652">
        <w:t>2.2.3   Erkennen psychische</w:t>
      </w:r>
      <w:r w:rsidR="003B59DC" w:rsidRPr="002F4652">
        <w:t>r</w:t>
      </w:r>
      <w:r w:rsidRPr="002F4652">
        <w:t xml:space="preserve"> Belastung</w:t>
      </w:r>
      <w:bookmarkEnd w:id="27"/>
    </w:p>
    <w:p w14:paraId="62004671" w14:textId="0217DFD5" w:rsidR="00D11A4D" w:rsidRDefault="00492B15" w:rsidP="00D11A4D">
      <w:bookmarkStart w:id="28" w:name="_Hlk33971315"/>
      <w:r w:rsidRPr="002F4652">
        <w:t>Nach außergewöhnliche</w:t>
      </w:r>
      <w:r w:rsidR="00A440DB">
        <w:t>n</w:t>
      </w:r>
      <w:r w:rsidRPr="002F4652">
        <w:t xml:space="preserve"> und belastenden Einsatzsituationen verhalten sich Einsatzkräfte oftmals völlig anders als normalerweise. Doch was ist nach einem Einsatz normal und was nicht? Ein Maß dafür gibt es nicht. </w:t>
      </w:r>
    </w:p>
    <w:p w14:paraId="03880348" w14:textId="4ADF12F3" w:rsidR="00492B15" w:rsidRDefault="00492B15" w:rsidP="00D11A4D">
      <w:r w:rsidRPr="002F4652">
        <w:t>Bei manchen Einsatzkräfte sind eher körperliche Belastungsreaktionen zu erkennen, zum Beispiel anhaltende Müdigkeit</w:t>
      </w:r>
      <w:r w:rsidR="00D11A4D">
        <w:t xml:space="preserve"> oder </w:t>
      </w:r>
      <w:r w:rsidRPr="002F4652">
        <w:t xml:space="preserve">Erschöpfung. Bei anderen Einsatzkräften sind es eher gedankliche Belastungsreaktionen, sie können nicht mehr abschalten oder es drängen sich ihnen immer wieder Erinnerungen aus bestimmten Einsatzsituationen auf. Aber auch gefühlsmäßige Belastungsreaktionen, zum Beispiel ständige Nervosität oder Reizbarkeit sowie verhaltensbezogene Belastungsreaktionen, zum Beispiel Rückzug aus dem sozialen Umfeld oder auffallend veränderte Lebensgewohnheiten, sind Anzeichen für ein nicht mehr normales Verhalten von Einsatzkräften. Diese Anzeichen sind ernst zu nehmen. </w:t>
      </w:r>
    </w:p>
    <w:p w14:paraId="014143D7" w14:textId="32F0AF1D" w:rsidR="00D11A4D" w:rsidRPr="002F4652" w:rsidRDefault="00D11A4D" w:rsidP="003B59DC">
      <w:pPr>
        <w:spacing w:after="240"/>
      </w:pPr>
      <w:r w:rsidRPr="002F4652">
        <w:rPr>
          <w:rFonts w:cs="Arial"/>
        </w:rPr>
        <w:t xml:space="preserve">Oftmals </w:t>
      </w:r>
      <w:r w:rsidR="00653067">
        <w:rPr>
          <w:rFonts w:cs="Arial"/>
        </w:rPr>
        <w:t>wird</w:t>
      </w:r>
      <w:r w:rsidRPr="002F4652">
        <w:rPr>
          <w:rFonts w:cs="Arial"/>
        </w:rPr>
        <w:t xml:space="preserve"> </w:t>
      </w:r>
      <w:r w:rsidR="00653067">
        <w:rPr>
          <w:rFonts w:cs="Arial"/>
        </w:rPr>
        <w:t xml:space="preserve">die </w:t>
      </w:r>
      <w:r w:rsidRPr="002F4652">
        <w:rPr>
          <w:rFonts w:cs="Arial"/>
        </w:rPr>
        <w:t>psychische Belastung und die sich daraus ergebenden Anzeichen im Verhalten der Einsatzkräfte stark unterschätzt bis völlig missachtet - auch von den Einsatzkräften selbst.</w:t>
      </w:r>
    </w:p>
    <w:tbl>
      <w:tblPr>
        <w:tblStyle w:val="Tabellenraster"/>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111"/>
      </w:tblGrid>
      <w:tr w:rsidR="002F4652" w:rsidRPr="002F4652" w14:paraId="133518E3" w14:textId="77777777" w:rsidTr="0020015C">
        <w:tc>
          <w:tcPr>
            <w:tcW w:w="5103" w:type="dxa"/>
          </w:tcPr>
          <w:bookmarkEnd w:id="28"/>
          <w:p w14:paraId="63DE0B00" w14:textId="05B6B482" w:rsidR="00492B15" w:rsidRPr="002F4652" w:rsidRDefault="00492B15" w:rsidP="002F4652">
            <w:pPr>
              <w:spacing w:before="0" w:after="0"/>
              <w:ind w:left="-113"/>
              <w:rPr>
                <w:rFonts w:cs="Arial"/>
              </w:rPr>
            </w:pPr>
            <w:r w:rsidRPr="002F4652">
              <w:rPr>
                <w:noProof/>
              </w:rPr>
              <w:lastRenderedPageBreak/>
              <w:drawing>
                <wp:inline distT="0" distB="0" distL="0" distR="0" wp14:anchorId="4D3791F4" wp14:editId="32434AFB">
                  <wp:extent cx="3198421" cy="1921565"/>
                  <wp:effectExtent l="0" t="0" r="254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9893" b="10130"/>
                          <a:stretch/>
                        </pic:blipFill>
                        <pic:spPr bwMode="auto">
                          <a:xfrm>
                            <a:off x="0" y="0"/>
                            <a:ext cx="3217027" cy="19327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1" w:type="dxa"/>
            <w:vAlign w:val="bottom"/>
          </w:tcPr>
          <w:p w14:paraId="5858F41D" w14:textId="3E053DDA" w:rsidR="00492B15" w:rsidRPr="002F4652" w:rsidRDefault="00492B15" w:rsidP="00B71BFF">
            <w:pPr>
              <w:spacing w:before="60" w:after="0"/>
              <w:rPr>
                <w:rFonts w:cs="Arial"/>
                <w:b/>
                <w:sz w:val="20"/>
                <w:szCs w:val="20"/>
              </w:rPr>
            </w:pPr>
            <w:r w:rsidRPr="002F4652">
              <w:rPr>
                <w:rFonts w:cs="Arial"/>
                <w:b/>
                <w:sz w:val="20"/>
                <w:szCs w:val="20"/>
              </w:rPr>
              <w:t>Abbildung 3:</w:t>
            </w:r>
          </w:p>
          <w:p w14:paraId="6799D2B3" w14:textId="3C07672C" w:rsidR="00492B15" w:rsidRPr="002F4652" w:rsidRDefault="00492B15" w:rsidP="00B71BFF">
            <w:pPr>
              <w:spacing w:before="60" w:after="0"/>
              <w:rPr>
                <w:rFonts w:cs="Arial"/>
                <w:sz w:val="20"/>
                <w:szCs w:val="20"/>
              </w:rPr>
            </w:pPr>
            <w:r w:rsidRPr="002F4652">
              <w:rPr>
                <w:rFonts w:cs="Arial"/>
                <w:bCs/>
                <w:sz w:val="20"/>
                <w:szCs w:val="20"/>
              </w:rPr>
              <w:t>„Anzeichen für psychische Belastung?“</w:t>
            </w:r>
          </w:p>
        </w:tc>
      </w:tr>
    </w:tbl>
    <w:p w14:paraId="0E7140E9" w14:textId="7DDF0CE7" w:rsidR="00492B15" w:rsidRPr="002F4652" w:rsidRDefault="00492B15" w:rsidP="00D11A4D">
      <w:pPr>
        <w:spacing w:before="240"/>
        <w:rPr>
          <w:rFonts w:cs="Arial"/>
        </w:rPr>
      </w:pPr>
      <w:bookmarkStart w:id="29" w:name="_Hlk33971828"/>
      <w:r w:rsidRPr="002F4652">
        <w:rPr>
          <w:rFonts w:cs="Arial"/>
        </w:rPr>
        <w:t>Viele Einsatzkräfte haben häufig das Problem ihre Empfindungen oder Gefühle offen zu zeigen, aus Angst, das</w:t>
      </w:r>
      <w:r w:rsidR="003B59DC" w:rsidRPr="002F4652">
        <w:rPr>
          <w:rFonts w:cs="Arial"/>
        </w:rPr>
        <w:t>s</w:t>
      </w:r>
      <w:r w:rsidRPr="002F4652">
        <w:rPr>
          <w:rFonts w:cs="Arial"/>
        </w:rPr>
        <w:t xml:space="preserve"> dies als Schwäche ausgelegt werden könnte. Dies ist aber der falsche Weg. Es ist vielmehr so, dass Einsatzkräfte, die Anderen helfen, auch Gefühle zeigen dürfen und sollen. Das macht einen Menschen aus! Am Anfang muss die persönliche Erkenntnis stehen: „Mit mir stimmt etwas nicht.“. Wenn betroffene Einsatzkräfte selbst erkennen, dass mit ihnen etwas nicht stimmt, ist bereits </w:t>
      </w:r>
      <w:r w:rsidR="001D3095">
        <w:rPr>
          <w:rFonts w:cs="Arial"/>
        </w:rPr>
        <w:t>ein</w:t>
      </w:r>
      <w:r w:rsidRPr="002F4652">
        <w:rPr>
          <w:rFonts w:cs="Arial"/>
        </w:rPr>
        <w:t xml:space="preserve"> wesentliche</w:t>
      </w:r>
      <w:r w:rsidR="001D3095">
        <w:rPr>
          <w:rFonts w:cs="Arial"/>
        </w:rPr>
        <w:t>r</w:t>
      </w:r>
      <w:r w:rsidRPr="002F4652">
        <w:rPr>
          <w:rFonts w:cs="Arial"/>
        </w:rPr>
        <w:t xml:space="preserve"> Schritt zur Verarbeitung der belasteten Ereignisse getan</w:t>
      </w:r>
      <w:bookmarkEnd w:id="29"/>
      <w:r w:rsidRPr="002F4652">
        <w:rPr>
          <w:rFonts w:cs="Arial"/>
        </w:rPr>
        <w:t xml:space="preserve">. </w:t>
      </w:r>
    </w:p>
    <w:p w14:paraId="56DC46B5" w14:textId="77777777" w:rsidR="00537057" w:rsidRPr="00D11A4D" w:rsidRDefault="00537057" w:rsidP="00D11A4D">
      <w:pPr>
        <w:rPr>
          <w:rFonts w:cs="Arial"/>
          <w:sz w:val="20"/>
          <w:szCs w:val="20"/>
        </w:rPr>
      </w:pPr>
    </w:p>
    <w:p w14:paraId="67E3A279" w14:textId="4E9A86C4" w:rsidR="005C07CE" w:rsidRPr="002F4652" w:rsidRDefault="005C07CE" w:rsidP="00D11A4D">
      <w:pPr>
        <w:pStyle w:val="berschrift3"/>
      </w:pPr>
      <w:bookmarkStart w:id="30" w:name="_Toc34050274"/>
      <w:r w:rsidRPr="002F4652">
        <w:t>2.2.4   Entlastende Maßnahmen</w:t>
      </w:r>
      <w:bookmarkEnd w:id="30"/>
      <w:r w:rsidRPr="002F4652">
        <w:t xml:space="preserve"> </w:t>
      </w:r>
    </w:p>
    <w:p w14:paraId="0D75BF9D" w14:textId="29F4190C" w:rsidR="005C07CE" w:rsidRPr="002F4652" w:rsidRDefault="005C07CE" w:rsidP="005C07CE">
      <w:pPr>
        <w:rPr>
          <w:bCs/>
        </w:rPr>
      </w:pPr>
      <w:bookmarkStart w:id="31" w:name="_Hlk33972649"/>
      <w:r w:rsidRPr="002F4652">
        <w:t xml:space="preserve">Einsatzkräfte können nie wissen, wann, wie häufig und unter welchen Umständen sie außergewöhnlichen und belastenden Situationen im </w:t>
      </w:r>
      <w:r w:rsidRPr="002F4652">
        <w:rPr>
          <w:bCs/>
        </w:rPr>
        <w:t>Rahmen der</w:t>
      </w:r>
      <w:r w:rsidR="00753211">
        <w:rPr>
          <w:bCs/>
        </w:rPr>
        <w:t xml:space="preserve"> unterschiedlichen</w:t>
      </w:r>
      <w:r w:rsidRPr="002F4652">
        <w:rPr>
          <w:bCs/>
        </w:rPr>
        <w:t xml:space="preserve"> Einsatzmaßnahmen </w:t>
      </w:r>
      <w:r w:rsidRPr="002F4652">
        <w:t xml:space="preserve">gegenüberstehen. </w:t>
      </w:r>
      <w:r w:rsidRPr="002F4652">
        <w:rPr>
          <w:bCs/>
        </w:rPr>
        <w:t xml:space="preserve">Durch bestimmte entlastende Maßnahmen </w:t>
      </w:r>
      <w:r w:rsidR="001D3095">
        <w:rPr>
          <w:bCs/>
        </w:rPr>
        <w:t>kann</w:t>
      </w:r>
      <w:r w:rsidRPr="002F4652">
        <w:rPr>
          <w:bCs/>
        </w:rPr>
        <w:t xml:space="preserve"> aber darauf </w:t>
      </w:r>
      <w:r w:rsidR="001D3095">
        <w:rPr>
          <w:bCs/>
        </w:rPr>
        <w:t>hingewirkt werden</w:t>
      </w:r>
      <w:r w:rsidRPr="002F4652">
        <w:rPr>
          <w:bCs/>
        </w:rPr>
        <w:t>, dass die psychische Belastbarkeit der Einsatzkräfte gestärkt</w:t>
      </w:r>
      <w:r w:rsidR="00DE194D" w:rsidRPr="002F4652">
        <w:rPr>
          <w:bCs/>
        </w:rPr>
        <w:t xml:space="preserve">, </w:t>
      </w:r>
      <w:r w:rsidRPr="002F4652">
        <w:rPr>
          <w:bCs/>
        </w:rPr>
        <w:t>die Auswirkungen begrenzt und die Folgen durch geeignete Maßnahmen beseitigt werden.</w:t>
      </w:r>
    </w:p>
    <w:p w14:paraId="5F53AF58" w14:textId="1FA9DEA6" w:rsidR="005C07CE" w:rsidRDefault="005C07CE" w:rsidP="006228E4">
      <w:r w:rsidRPr="002F4652">
        <w:t xml:space="preserve">Zur Verbesserung der psychischen Belastbarkeit trägt unter anderem eine umfassende Aus- und Weiterbildung der Einsatzkräfte, die gegenseitige Unterstützung sowie Aufrichtigkeit und Vertrauen innerhalb der Feuerwehr bei. Auch eine geordnete Organisationsstruktur der Feuerwehr und das richtige Verhalten der Führungskräfte gibt den Einsatzkräften die notwendige Handlungssicherheit und trägt dazu bei, </w:t>
      </w:r>
      <w:r w:rsidR="00D11A4D">
        <w:t>besondere</w:t>
      </w:r>
      <w:r w:rsidRPr="002F4652">
        <w:t xml:space="preserve"> Einsatzsituationen besser zu bewältigen.</w:t>
      </w:r>
    </w:p>
    <w:bookmarkEnd w:id="31"/>
    <w:p w14:paraId="6AEFA72E" w14:textId="77777777" w:rsidR="001D3095" w:rsidRPr="00D11A4D" w:rsidRDefault="001D3095" w:rsidP="006228E4">
      <w:pPr>
        <w:rPr>
          <w:sz w:val="20"/>
          <w:szCs w:val="20"/>
        </w:rPr>
      </w:pPr>
    </w:p>
    <w:p w14:paraId="116F6634" w14:textId="5E0A35E2" w:rsidR="006C2B02" w:rsidRPr="002F4652" w:rsidRDefault="00E026E3" w:rsidP="006C2B02">
      <w:pPr>
        <w:rPr>
          <w:b/>
        </w:rPr>
      </w:pPr>
      <w:r w:rsidRPr="002F4652">
        <w:rPr>
          <w:rFonts w:cs="Arial"/>
          <w:b/>
        </w:rPr>
        <w:sym w:font="Wingdings 2" w:char="F0A2"/>
      </w:r>
      <w:r w:rsidRPr="002F4652">
        <w:rPr>
          <w:rFonts w:cs="Arial"/>
          <w:b/>
        </w:rPr>
        <w:t xml:space="preserve">   </w:t>
      </w:r>
      <w:r w:rsidR="0024250D" w:rsidRPr="002F4652">
        <w:rPr>
          <w:b/>
        </w:rPr>
        <w:t>Maßnahmen der Einsatzkräfte</w:t>
      </w:r>
    </w:p>
    <w:p w14:paraId="08333F3A" w14:textId="66CE2BF8" w:rsidR="006C2B02" w:rsidRPr="002F4652" w:rsidRDefault="006C2B02" w:rsidP="006C2B02">
      <w:bookmarkStart w:id="32" w:name="_Hlk33972926"/>
      <w:r w:rsidRPr="002F4652">
        <w:t xml:space="preserve">Bereits auf der Anfahrt zu einer Einsatzstelle sollten Einsatzkräfte - ohne dabei überheblich zu sein - gedanklich davon ausgehen, dass man auf jeden Fall helfen kann. Dabei kann es hilfreich sein, sich mit Zusprüchen wie „Das bekomme ich hin!“ oder „Ich habe schon andere schwierige Situationen gemeistert!“ selbst zu beeinflussen. Im weiteren Einsatzverlauf sollte sich jede Einsatzkraft auf die Durchführung der jeweils zugewiesenen </w:t>
      </w:r>
      <w:r w:rsidR="00DE194D" w:rsidRPr="002F4652">
        <w:t>Einsatzt</w:t>
      </w:r>
      <w:r w:rsidRPr="002F4652">
        <w:t xml:space="preserve">ätigkeiten konzentrieren, eingeübte Abläufe einhalten sowie </w:t>
      </w:r>
      <w:r w:rsidR="005B245C" w:rsidRPr="002F4652">
        <w:t>das</w:t>
      </w:r>
      <w:r w:rsidRPr="002F4652">
        <w:t xml:space="preserve"> persönliche Fach</w:t>
      </w:r>
      <w:r w:rsidR="005B245C" w:rsidRPr="002F4652">
        <w:t>wissen</w:t>
      </w:r>
      <w:r w:rsidRPr="002F4652">
        <w:t xml:space="preserve"> und </w:t>
      </w:r>
      <w:r w:rsidR="005B245C" w:rsidRPr="002F4652">
        <w:t xml:space="preserve">die </w:t>
      </w:r>
      <w:r w:rsidRPr="002F4652">
        <w:t xml:space="preserve">Einsatzerfahrung einbringen und dadurch </w:t>
      </w:r>
      <w:r w:rsidR="00B0617B" w:rsidRPr="002F4652">
        <w:t>s</w:t>
      </w:r>
      <w:r w:rsidRPr="002F4652">
        <w:t xml:space="preserve">eine eigene Handlungssicherheit herstellen. </w:t>
      </w:r>
    </w:p>
    <w:p w14:paraId="6322F2B0" w14:textId="09B788F8" w:rsidR="006C2B02" w:rsidRPr="002F4652" w:rsidRDefault="006C2B02" w:rsidP="006C2B02">
      <w:r w:rsidRPr="002F4652">
        <w:t xml:space="preserve">In manchen </w:t>
      </w:r>
      <w:r w:rsidR="00753211">
        <w:t xml:space="preserve">Einsatzsituationen </w:t>
      </w:r>
      <w:r w:rsidRPr="002F4652">
        <w:t>kann es für Einsatzkräfte auch hilfreich sein, den Blick vorübergehend kurz abzuwenden, um so unangenehme oder belastende Anblicke zu vermeiden. Stellt eine Einsatzkraft fest, dass die Belastung während des Einsatzgeschehens überhand</w:t>
      </w:r>
      <w:r w:rsidR="00653067">
        <w:t>nimmt</w:t>
      </w:r>
      <w:r w:rsidRPr="002F4652">
        <w:t xml:space="preserve">, kann es helfen, sich durch kurze Anweisungen wie zum Beispiel „Ruhig bleiben!“ oder „Einen Schritt nach dem anderen!“ selbst zu beeinflussen und zu beruhigen. </w:t>
      </w:r>
    </w:p>
    <w:bookmarkEnd w:id="32"/>
    <w:p w14:paraId="571F0DC7" w14:textId="6C6F500B" w:rsidR="001519BB" w:rsidRPr="0020015C" w:rsidRDefault="00E026E3" w:rsidP="001519BB">
      <w:pPr>
        <w:rPr>
          <w:b/>
        </w:rPr>
      </w:pPr>
      <w:r w:rsidRPr="0020015C">
        <w:rPr>
          <w:rFonts w:cs="Arial"/>
          <w:b/>
        </w:rPr>
        <w:lastRenderedPageBreak/>
        <w:sym w:font="Wingdings 2" w:char="F0A2"/>
      </w:r>
      <w:r w:rsidRPr="0020015C">
        <w:rPr>
          <w:rFonts w:cs="Arial"/>
          <w:b/>
        </w:rPr>
        <w:t xml:space="preserve">   </w:t>
      </w:r>
      <w:r w:rsidR="001519BB" w:rsidRPr="0020015C">
        <w:rPr>
          <w:b/>
        </w:rPr>
        <w:t>Verantwortung der Einheitsführer</w:t>
      </w:r>
    </w:p>
    <w:p w14:paraId="71EEA64A" w14:textId="77777777" w:rsidR="0020015C" w:rsidRPr="0020015C" w:rsidRDefault="001519BB" w:rsidP="001519BB">
      <w:r w:rsidRPr="0020015C">
        <w:t xml:space="preserve">Die Einheitsführer der taktischen Einheiten müssen die ihnen unterstellten Einsatzkräfte hinsichtlich ihrer physischen und psychischen Verfassung und Leistungsfähigkeit beobachten. Sie müssen die </w:t>
      </w:r>
      <w:r w:rsidRPr="0020015C">
        <w:rPr>
          <w:bCs/>
        </w:rPr>
        <w:t xml:space="preserve">unterschiedliche Belastbarkeit der Einsatzkräfte berücksichtigen und sie entsprechend einteilen, zum Beispiel zur Durchführung der unmittelbaren Rettungsmaßnahmen oder nur zur Gerätebereitstellung, gegebenenfalls deren </w:t>
      </w:r>
      <w:r w:rsidRPr="0020015C">
        <w:t xml:space="preserve">Einsatzzeit begrenzen oder die betroffenen Einsatzkräfte bei Bedarf aus dem Einsatzgeschehen herauslösen. </w:t>
      </w:r>
    </w:p>
    <w:p w14:paraId="59BAD0FE" w14:textId="18B1A409" w:rsidR="001519BB" w:rsidRPr="0020015C" w:rsidRDefault="001519BB" w:rsidP="001519BB">
      <w:r w:rsidRPr="0020015C">
        <w:t xml:space="preserve">Unmittelbar nach einem Einsatz sollte </w:t>
      </w:r>
      <w:r w:rsidR="002F7610" w:rsidRPr="0020015C">
        <w:t xml:space="preserve">innerhalb der jeweiligen taktischen Einheit </w:t>
      </w:r>
      <w:r w:rsidRPr="0020015C">
        <w:t>eine</w:t>
      </w:r>
      <w:r w:rsidRPr="0020015C">
        <w:rPr>
          <w:b/>
        </w:rPr>
        <w:t xml:space="preserve"> </w:t>
      </w:r>
      <w:r w:rsidRPr="0020015C">
        <w:t xml:space="preserve">kurze Besprechung </w:t>
      </w:r>
      <w:r w:rsidR="002F7610" w:rsidRPr="0020015C">
        <w:t xml:space="preserve">des Einsatzgeschehens </w:t>
      </w:r>
      <w:r w:rsidRPr="0020015C">
        <w:t>erfolgen. Diese Besprechung muss gegebenenfalls durch eine gezielte und vorbereitete Einsatznachbesprechung ergänzt werden</w:t>
      </w:r>
      <w:r w:rsidR="002F7610" w:rsidRPr="0020015C">
        <w:t>.</w:t>
      </w:r>
    </w:p>
    <w:p w14:paraId="3DC62F2D" w14:textId="59FFB3D3" w:rsidR="00537057" w:rsidRPr="0020015C" w:rsidRDefault="004C69B1" w:rsidP="001519BB">
      <w:r w:rsidRPr="0020015C">
        <w:t>A</w:t>
      </w:r>
      <w:r w:rsidR="001519BB" w:rsidRPr="0020015C">
        <w:t>uch die Einsatznachsorge für betroffene Einsatzkräfte muss von den Einheitsführern beachtet werden. Dieses Problem können sie oft nicht allein bewältigen, hierzu ist die Unterstützung durch ausgebildete und erfahrene Personen erforderlich, zum Beispiel durch entsprechend geschulte Feuerwehrangehörige, Seelsorger, Psychologen oder ähnlich</w:t>
      </w:r>
      <w:r w:rsidR="00537057" w:rsidRPr="0020015C">
        <w:t>.</w:t>
      </w:r>
    </w:p>
    <w:p w14:paraId="1AF9972A" w14:textId="65EFDB8A" w:rsidR="001519BB" w:rsidRPr="0020015C" w:rsidRDefault="001519BB" w:rsidP="001519BB">
      <w:r w:rsidRPr="0020015C">
        <w:t xml:space="preserve"> </w:t>
      </w:r>
    </w:p>
    <w:p w14:paraId="568798D2" w14:textId="23263834" w:rsidR="00D47115" w:rsidRPr="0020015C" w:rsidRDefault="00E026E3" w:rsidP="00D47115">
      <w:pPr>
        <w:rPr>
          <w:b/>
        </w:rPr>
      </w:pPr>
      <w:r w:rsidRPr="0020015C">
        <w:rPr>
          <w:rFonts w:cs="Arial"/>
          <w:b/>
        </w:rPr>
        <w:sym w:font="Wingdings 2" w:char="F0A2"/>
      </w:r>
      <w:r w:rsidRPr="0020015C">
        <w:rPr>
          <w:rFonts w:cs="Arial"/>
          <w:b/>
        </w:rPr>
        <w:t xml:space="preserve">   </w:t>
      </w:r>
      <w:r w:rsidR="00D47115" w:rsidRPr="0020015C">
        <w:rPr>
          <w:b/>
        </w:rPr>
        <w:t xml:space="preserve">Persönliches Verhalten der Einsatzkräfte </w:t>
      </w:r>
    </w:p>
    <w:p w14:paraId="02AC9E2A" w14:textId="3870A35C" w:rsidR="00D47115" w:rsidRPr="0020015C" w:rsidRDefault="00D47115" w:rsidP="00D47115">
      <w:r w:rsidRPr="0020015C">
        <w:t xml:space="preserve">Jeder hat seine eigene Art, mit Eindrücken aus </w:t>
      </w:r>
      <w:r w:rsidR="001B253B" w:rsidRPr="0020015C">
        <w:t>besonderen</w:t>
      </w:r>
      <w:r w:rsidRPr="0020015C">
        <w:t xml:space="preserve"> Einsatzsituationen umzugehen. Nach außergewöhnlichen und belastenden Einsätzen ist es auch normal, dass es etwas länger dauert, bis man „abschalten“ kann. Zur Begrenzung der Auswirkungen psychischer Belastung ist es zunächst notwendig, dass jede Einsatzkraft selbst erkennt und sich auch eingesteht, dass diese Eindrücke nicht spurlos an einem vorrübergehen. Dabei ist es wichtig, die eigenen Gefühle und Reaktionen zuzulassen und nicht zu unterdrücken - sie sind kein Zeichen von Schwäche, sondern vielmehr die Auswirkung der geleisteten Einsatztätigkeit. </w:t>
      </w:r>
    </w:p>
    <w:p w14:paraId="2F8F119C" w14:textId="77777777" w:rsidR="0020015C" w:rsidRPr="0020015C" w:rsidRDefault="00D47115" w:rsidP="00D47115">
      <w:r w:rsidRPr="0020015C">
        <w:t xml:space="preserve">Es ist ein wichtiger Schritt, wenn sich betroffene Einsatzkräfte einer Person ihres Vertrauens öffnen, um über die belastenden Erlebnisse zu reden. Das kann bereits wesentlich dazu beitragen, das Erlebte zu verarbeiten. Das Verständnis von anderen Feuerwehrangehörigen, </w:t>
      </w:r>
      <w:r w:rsidR="0020015C" w:rsidRPr="0020015C">
        <w:t xml:space="preserve">von </w:t>
      </w:r>
      <w:r w:rsidRPr="0020015C">
        <w:t xml:space="preserve">Familienangehörigen </w:t>
      </w:r>
      <w:r w:rsidR="005C09EC" w:rsidRPr="0020015C">
        <w:t>oder</w:t>
      </w:r>
      <w:r w:rsidRPr="0020015C">
        <w:t xml:space="preserve"> Freunden kann dann zu einer schnelleren und besseren Verarbeitung des Erlebten beitragen. </w:t>
      </w:r>
    </w:p>
    <w:p w14:paraId="2D8CE202" w14:textId="72408083" w:rsidR="00D47115" w:rsidRPr="0020015C" w:rsidRDefault="00D47115" w:rsidP="00D47115">
      <w:r w:rsidRPr="0020015C">
        <w:t>Betroffene Einsatzkräfte sollten aber auch nicht zögern, psychologische oder seelsorgliche Hilfe einzufordern und auch anzunehmen.</w:t>
      </w:r>
    </w:p>
    <w:p w14:paraId="6ACAF8FE" w14:textId="77777777" w:rsidR="00D11A4D" w:rsidRPr="0020015C" w:rsidRDefault="00D11A4D" w:rsidP="00D47115"/>
    <w:p w14:paraId="7D037419" w14:textId="77777777" w:rsidR="00A05EED" w:rsidRPr="00D078C9" w:rsidRDefault="00A05EED" w:rsidP="00D078C9">
      <w:pPr>
        <w:pStyle w:val="berschrift3"/>
      </w:pPr>
      <w:bookmarkStart w:id="33" w:name="_Toc34050275"/>
      <w:r w:rsidRPr="00D078C9">
        <w:t>2.2.5   Psychosoziale Notfallversorgung für Einsatzkräfte (PSNV-E)</w:t>
      </w:r>
      <w:bookmarkEnd w:id="33"/>
    </w:p>
    <w:p w14:paraId="2CEF988C" w14:textId="7FB552B0" w:rsidR="00A05EED" w:rsidRPr="0020015C" w:rsidRDefault="00A05EED" w:rsidP="0009416F">
      <w:r w:rsidRPr="0020015C">
        <w:t xml:space="preserve">Die Verarbeitung besonders belastender Einsätze erfolgt oftmals getreu dem Motto: „Die Zeit heilt alle Wunden.“. Dies ist aber nicht </w:t>
      </w:r>
      <w:r w:rsidR="00AF595D" w:rsidRPr="0020015C">
        <w:t xml:space="preserve">immer </w:t>
      </w:r>
      <w:r w:rsidRPr="0020015C">
        <w:t xml:space="preserve">der Fall. Besonders belastende Einsätze mit außergewöhnlichen Einsatzsituationen können für Einsatzkräfte </w:t>
      </w:r>
      <w:r w:rsidR="00653067">
        <w:t xml:space="preserve">eine </w:t>
      </w:r>
      <w:r w:rsidRPr="0020015C">
        <w:t xml:space="preserve">schwerwiegende psychische Belastung nach sich ziehen. Deshalb wird sehr oft schon während eines Einsatzes </w:t>
      </w:r>
      <w:r w:rsidR="00BC297D" w:rsidRPr="0020015C">
        <w:t>oder</w:t>
      </w:r>
      <w:r w:rsidRPr="0020015C">
        <w:t xml:space="preserve"> unmittelbar nach einem Einsatz eine Psychosoziale Notfallversorgung für Einsatzkräfte</w:t>
      </w:r>
      <w:r w:rsidR="00714588" w:rsidRPr="0020015C">
        <w:t>,</w:t>
      </w:r>
      <w:r w:rsidRPr="0020015C">
        <w:t xml:space="preserve"> zum Beispiel durch Notfallseelsorger oder sonstige geschulte Fachkräfte</w:t>
      </w:r>
      <w:r w:rsidR="00714588" w:rsidRPr="0020015C">
        <w:t>,</w:t>
      </w:r>
      <w:r w:rsidRPr="0020015C">
        <w:t xml:space="preserve"> eingeleitet.</w:t>
      </w:r>
    </w:p>
    <w:p w14:paraId="0C18450B" w14:textId="48D31F99" w:rsidR="00A05EED" w:rsidRPr="0020015C" w:rsidRDefault="00A05EED" w:rsidP="0009416F">
      <w:r w:rsidRPr="0020015C">
        <w:t xml:space="preserve">Die Psychosozialen Notfallversorgung für Einsatzkräfte umfasst die </w:t>
      </w:r>
      <w:r w:rsidRPr="0020015C">
        <w:rPr>
          <w:rFonts w:eastAsia="Times New Roman"/>
          <w:lang w:eastAsia="de-DE"/>
        </w:rPr>
        <w:t xml:space="preserve">Beratung der Einsatzleitung, die </w:t>
      </w:r>
      <w:r w:rsidRPr="0020015C">
        <w:t xml:space="preserve">unmittelbare Einsatzbegleitung und Einsatznachsorge für die Einsatzkräfte sowie den Bereich der Einsatzvorbereitung und ist grundsätzlich im Rahmen der Einsatzorganisation jeder Feuerwehr zu berücksichtigen. </w:t>
      </w:r>
    </w:p>
    <w:p w14:paraId="20E7A3B3" w14:textId="195EC3DE" w:rsidR="00987AC7" w:rsidRPr="002F4652" w:rsidRDefault="00E026E3" w:rsidP="00987AC7">
      <w:pPr>
        <w:rPr>
          <w:rFonts w:cs="Arial"/>
          <w:b/>
        </w:rPr>
      </w:pPr>
      <w:r w:rsidRPr="002F4652">
        <w:rPr>
          <w:rFonts w:cs="Arial"/>
          <w:b/>
        </w:rPr>
        <w:lastRenderedPageBreak/>
        <w:sym w:font="Wingdings 2" w:char="F0A2"/>
      </w:r>
      <w:r w:rsidRPr="002F4652">
        <w:rPr>
          <w:rFonts w:cs="Arial"/>
          <w:b/>
        </w:rPr>
        <w:t xml:space="preserve">   </w:t>
      </w:r>
      <w:r w:rsidR="00987AC7" w:rsidRPr="002F4652">
        <w:rPr>
          <w:rFonts w:cs="Arial"/>
          <w:b/>
        </w:rPr>
        <w:t>Zuständige Einrichtungen und Personen</w:t>
      </w:r>
    </w:p>
    <w:p w14:paraId="4F58EFB8" w14:textId="68F2993C" w:rsidR="00987AC7" w:rsidRPr="002F4652" w:rsidRDefault="00987AC7" w:rsidP="00987AC7">
      <w:pPr>
        <w:rPr>
          <w:rFonts w:cs="Arial"/>
        </w:rPr>
      </w:pPr>
      <w:r w:rsidRPr="002F4652">
        <w:rPr>
          <w:rFonts w:cs="Arial"/>
        </w:rPr>
        <w:t xml:space="preserve">Für die Psychosoziale Notfallversorgung und die Begleitung betroffener Einsatzkräfte in Notfallsituationen und Krisen engagieren sich unter anderem die Notfallseelsorge, Kriseninterventionsdienste, Teams zur psychosozialen Unterstützung, Einsatznachsorgeteams sowie weitere Fachdienste. Dabei können auch speziell geschulten Angehörige der jeweiligen Feuerwehren mit eingebunden werden. Die Mitarbeiter </w:t>
      </w:r>
      <w:r w:rsidR="00060E8C" w:rsidRPr="002F4652">
        <w:rPr>
          <w:rFonts w:cs="Arial"/>
        </w:rPr>
        <w:t>der zuständigen</w:t>
      </w:r>
      <w:r w:rsidRPr="002F4652">
        <w:rPr>
          <w:rFonts w:cs="Arial"/>
        </w:rPr>
        <w:t xml:space="preserve"> Einrichtungen, Dienste oder Teams sind im Einsatz durch lilafarbene Funktionswesten gekennzeichnet.</w:t>
      </w:r>
    </w:p>
    <w:p w14:paraId="4D437CE2" w14:textId="77777777" w:rsidR="00E77A47" w:rsidRPr="002F4652" w:rsidRDefault="00E77A47" w:rsidP="00987AC7">
      <w:pPr>
        <w:rPr>
          <w:rFonts w:cs="Arial"/>
        </w:rPr>
      </w:pPr>
    </w:p>
    <w:p w14:paraId="160BE0CA" w14:textId="638CEA06" w:rsidR="00987AC7" w:rsidRPr="002F4652" w:rsidRDefault="00E026E3" w:rsidP="00987AC7">
      <w:pPr>
        <w:rPr>
          <w:b/>
          <w:lang w:eastAsia="de-DE"/>
        </w:rPr>
      </w:pPr>
      <w:r w:rsidRPr="001F4772">
        <w:rPr>
          <w:rFonts w:cs="Arial"/>
          <w:b/>
        </w:rPr>
        <w:sym w:font="Wingdings 2" w:char="F0A2"/>
      </w:r>
      <w:r w:rsidRPr="001F4772">
        <w:rPr>
          <w:rFonts w:cs="Arial"/>
          <w:b/>
        </w:rPr>
        <w:t xml:space="preserve">   </w:t>
      </w:r>
      <w:r w:rsidR="00987AC7" w:rsidRPr="001F4772">
        <w:rPr>
          <w:b/>
          <w:lang w:eastAsia="de-DE"/>
        </w:rPr>
        <w:t>Notfallseelsorge</w:t>
      </w:r>
      <w:r w:rsidR="00987AC7" w:rsidRPr="002F4652">
        <w:rPr>
          <w:b/>
          <w:lang w:eastAsia="de-DE"/>
        </w:rPr>
        <w:t xml:space="preserve"> </w:t>
      </w:r>
    </w:p>
    <w:p w14:paraId="113AFFD8" w14:textId="5A292BA6" w:rsidR="00987AC7" w:rsidRPr="002F4652" w:rsidRDefault="00987AC7" w:rsidP="002B0BE4">
      <w:pPr>
        <w:spacing w:after="240"/>
      </w:pPr>
      <w:r w:rsidRPr="002F4652">
        <w:t xml:space="preserve">Die Notfallseelsorge ist eine wesentliche Einrichtung der psychosozialen Unterstützung von betroffenen Personen oder Einsatzkräften während und nach Einsätzen. Sie wird durch die evangelische und katholische Kirche, </w:t>
      </w:r>
      <w:r w:rsidR="00060E8C" w:rsidRPr="002F4652">
        <w:t xml:space="preserve">durch </w:t>
      </w:r>
      <w:r w:rsidRPr="002F4652">
        <w:t>sonstige kirchliche Gruppen und zum Teil auch durch Hilfsorganisationen oder selbständige Vereine wahrgenommen.</w:t>
      </w:r>
      <w:r w:rsidRPr="002F4652">
        <w:rPr>
          <w:lang w:eastAsia="de-DE"/>
        </w:rPr>
        <w:t xml:space="preserve"> Manche Feuerwehren ernennen auch eigene Feuerwehrseelsorger. Die in diesem Bereich in der Regel ehrenamtlich tätigen Personen sind zum einen als Seelsorger für Feuerwehrangehörige aktiv - </w:t>
      </w:r>
      <w:r w:rsidRPr="002F4652">
        <w:t>unabhängig von der persönlichen</w:t>
      </w:r>
      <w:r w:rsidR="00B8492F" w:rsidRPr="002F4652">
        <w:t>,</w:t>
      </w:r>
      <w:r w:rsidRPr="002F4652">
        <w:t xml:space="preserve"> weltanschaulichen oder religiösen Überzeugung des Einzelnen - </w:t>
      </w:r>
      <w:r w:rsidRPr="002F4652">
        <w:rPr>
          <w:lang w:eastAsia="de-DE"/>
        </w:rPr>
        <w:t xml:space="preserve">und werden vor allem bei </w:t>
      </w:r>
      <w:r w:rsidRPr="002F4652">
        <w:t>außergewöhnlichen und belastenden Einsätzen für die psychosoziale Betreuung betroffener Personen oder Einsatzkräfte eingesetzt.</w:t>
      </w:r>
    </w:p>
    <w:p w14:paraId="4B68E8B7" w14:textId="54D35FB6" w:rsidR="00987AC7" w:rsidRPr="002F4652" w:rsidRDefault="00987AC7" w:rsidP="00987AC7"/>
    <w:p w14:paraId="660E0951" w14:textId="06246F24" w:rsidR="002B0BE4" w:rsidRPr="002F4652" w:rsidRDefault="00E026E3" w:rsidP="002B0BE4">
      <w:pPr>
        <w:rPr>
          <w:b/>
        </w:rPr>
      </w:pPr>
      <w:r w:rsidRPr="002F4652">
        <w:rPr>
          <w:rFonts w:cs="Arial"/>
          <w:b/>
        </w:rPr>
        <w:sym w:font="Wingdings 2" w:char="F0A2"/>
      </w:r>
      <w:r w:rsidRPr="002F4652">
        <w:rPr>
          <w:rFonts w:cs="Arial"/>
          <w:b/>
        </w:rPr>
        <w:t xml:space="preserve">   </w:t>
      </w:r>
      <w:r w:rsidR="002B0BE4" w:rsidRPr="002F4652">
        <w:rPr>
          <w:b/>
        </w:rPr>
        <w:t>Psychosoziale Unterstützung</w:t>
      </w:r>
      <w:r w:rsidR="00F0190D" w:rsidRPr="002F4652">
        <w:rPr>
          <w:b/>
        </w:rPr>
        <w:t xml:space="preserve"> (PSU)</w:t>
      </w:r>
    </w:p>
    <w:p w14:paraId="5E4EB1C5" w14:textId="142413FF" w:rsidR="002B0BE4" w:rsidRPr="0020015C" w:rsidRDefault="002B0BE4" w:rsidP="002B0BE4">
      <w:bookmarkStart w:id="34" w:name="_Hlk33983657"/>
      <w:r w:rsidRPr="0020015C">
        <w:rPr>
          <w:rFonts w:eastAsia="Times New Roman"/>
          <w:lang w:eastAsia="de-DE"/>
        </w:rPr>
        <w:t xml:space="preserve">Der Begriff „psychosoziale Unterstützung“ ist die </w:t>
      </w:r>
      <w:r w:rsidR="0070322A">
        <w:rPr>
          <w:rFonts w:eastAsia="Times New Roman"/>
          <w:lang w:eastAsia="de-DE"/>
        </w:rPr>
        <w:t xml:space="preserve">gebräuchliche </w:t>
      </w:r>
      <w:r w:rsidRPr="0020015C">
        <w:rPr>
          <w:rFonts w:eastAsia="Times New Roman"/>
          <w:lang w:eastAsia="de-DE"/>
        </w:rPr>
        <w:t>Bezeichnung für unterschiedliche Maßnahmen der psychosozialen Notfallversorgung oder für einzelne handelnde Personen, Teams oder Funktionen.</w:t>
      </w:r>
      <w:r w:rsidRPr="0020015C">
        <w:t xml:space="preserve"> Nach Einsätzen mit außergewöhnliche</w:t>
      </w:r>
      <w:r w:rsidR="00B8492F" w:rsidRPr="0020015C">
        <w:t>n</w:t>
      </w:r>
      <w:r w:rsidRPr="0020015C">
        <w:t xml:space="preserve"> und belastenden Einsatzsituationen werden Hilfen bei der Aufarbeitung dieser Einsätze angeboten, Empfehlungen</w:t>
      </w:r>
      <w:r w:rsidR="002102B8" w:rsidRPr="0020015C">
        <w:t xml:space="preserve"> und </w:t>
      </w:r>
      <w:r w:rsidRPr="0020015C">
        <w:t>Hinweise für den Abbau der Belastungsreaktionen gegeben und bei Bedarf auch weiterführende Hilfen für betroffene Einsatzkräfte vermittelt.</w:t>
      </w:r>
    </w:p>
    <w:p w14:paraId="7819578D" w14:textId="77637790" w:rsidR="002B0BE4" w:rsidRPr="002F4652" w:rsidRDefault="002B0BE4" w:rsidP="002B0BE4">
      <w:r w:rsidRPr="002F4652">
        <w:t>In den Teams für die psychosoziale Unterstützung sind in der Regel auch geeignete und geschulte Feuerwehrangehörige aus den Einsatzabteilungen der Feuerwehren eingebunden</w:t>
      </w:r>
      <w:r w:rsidR="00747400" w:rsidRPr="002F4652">
        <w:t xml:space="preserve">. </w:t>
      </w:r>
      <w:r w:rsidRPr="002F4652">
        <w:t>Da diese mit dem Einsatzalltag vertraut sind und entsprechende Einsatzerfahrung haben, fällt es betroffenen Einsatzkräften oftmals leichter über ihre Gefühle und Gedanken im Zusammenhang mit belastenden Einsatzsituationen zu sprechen, gewissermaßen vo</w:t>
      </w:r>
      <w:r w:rsidR="00082DF0" w:rsidRPr="002F4652">
        <w:t>m</w:t>
      </w:r>
      <w:r w:rsidRPr="002F4652">
        <w:t xml:space="preserve"> Feuerwehrangehörigen zu</w:t>
      </w:r>
      <w:r w:rsidR="00082DF0" w:rsidRPr="002F4652">
        <w:t>m</w:t>
      </w:r>
      <w:r w:rsidRPr="002F4652">
        <w:t xml:space="preserve"> Feuerwehrangehörige</w:t>
      </w:r>
      <w:r w:rsidR="00082DF0" w:rsidRPr="002F4652">
        <w:t>n</w:t>
      </w:r>
      <w:r w:rsidRPr="002F4652">
        <w:t xml:space="preserve"> - von Mensch zu Mensch.</w:t>
      </w:r>
    </w:p>
    <w:bookmarkEnd w:id="34"/>
    <w:p w14:paraId="6B86F7D2" w14:textId="77777777" w:rsidR="00515FE0" w:rsidRPr="002F4652" w:rsidRDefault="00515FE0" w:rsidP="00515FE0">
      <w:pPr>
        <w:rPr>
          <w:rFonts w:cs="Arial"/>
          <w:bCs/>
        </w:rPr>
      </w:pPr>
    </w:p>
    <w:p w14:paraId="33DE2974" w14:textId="41EC4BBF" w:rsidR="00515FE0" w:rsidRPr="002F4652" w:rsidRDefault="00E026E3" w:rsidP="00515FE0">
      <w:pPr>
        <w:rPr>
          <w:rFonts w:cs="Arial"/>
          <w:b/>
          <w:bCs/>
        </w:rPr>
      </w:pPr>
      <w:r w:rsidRPr="002F4652">
        <w:rPr>
          <w:rFonts w:cs="Arial"/>
          <w:b/>
        </w:rPr>
        <w:sym w:font="Wingdings 2" w:char="F0A2"/>
      </w:r>
      <w:r w:rsidRPr="002F4652">
        <w:rPr>
          <w:rFonts w:cs="Arial"/>
          <w:b/>
        </w:rPr>
        <w:t xml:space="preserve">   </w:t>
      </w:r>
      <w:r w:rsidR="00515FE0" w:rsidRPr="002F4652">
        <w:rPr>
          <w:rFonts w:cs="Arial"/>
          <w:b/>
          <w:bCs/>
        </w:rPr>
        <w:t>Methoden</w:t>
      </w:r>
    </w:p>
    <w:p w14:paraId="43787353" w14:textId="3DED8F1B" w:rsidR="00515FE0" w:rsidRPr="002F4652" w:rsidRDefault="00515FE0" w:rsidP="00515FE0">
      <w:pPr>
        <w:rPr>
          <w:rFonts w:cs="Arial"/>
        </w:rPr>
      </w:pPr>
      <w:bookmarkStart w:id="35" w:name="_Hlk33984567"/>
      <w:r w:rsidRPr="002F4652">
        <w:rPr>
          <w:rFonts w:cs="Arial"/>
        </w:rPr>
        <w:t>Nach außergewöhnlichen Erlebnissen soll</w:t>
      </w:r>
      <w:r w:rsidR="00653067">
        <w:rPr>
          <w:rFonts w:cs="Arial"/>
        </w:rPr>
        <w:t>te</w:t>
      </w:r>
      <w:r w:rsidRPr="002F4652">
        <w:rPr>
          <w:rFonts w:cs="Arial"/>
        </w:rPr>
        <w:t xml:space="preserve"> die psychische Belastung </w:t>
      </w:r>
      <w:r w:rsidR="00254707">
        <w:rPr>
          <w:rFonts w:cs="Arial"/>
        </w:rPr>
        <w:t>für</w:t>
      </w:r>
      <w:r w:rsidRPr="002F4652">
        <w:rPr>
          <w:rFonts w:cs="Arial"/>
        </w:rPr>
        <w:t xml:space="preserve"> betroffenen Einsatzkräfte möglichst zeitnah abgebaut werden. Dabei kann schon ein einziges Einzelgespräch oder Gruppengespräch mit geeigneten und geschulten Fachkräften hilfreich und entlastend wirken. Da</w:t>
      </w:r>
      <w:r w:rsidR="000458C2">
        <w:rPr>
          <w:rFonts w:cs="Arial"/>
        </w:rPr>
        <w:t>s</w:t>
      </w:r>
      <w:r w:rsidRPr="002F4652">
        <w:rPr>
          <w:rFonts w:cs="Arial"/>
        </w:rPr>
        <w:t xml:space="preserve"> </w:t>
      </w:r>
      <w:r w:rsidR="000458C2" w:rsidRPr="002F4652">
        <w:rPr>
          <w:rFonts w:cs="Arial"/>
        </w:rPr>
        <w:t xml:space="preserve">Erlebte </w:t>
      </w:r>
      <w:r w:rsidRPr="002F4652">
        <w:rPr>
          <w:rFonts w:cs="Arial"/>
        </w:rPr>
        <w:t>kann mit den betroffenen Einsatzkräften aufgearbeitet werden und sie erhalten dabei die Gelegenheit, Gefühle und Gedanken zu äußern und einander mitzuteilen. Grundsätzlich müssen derartige Gespräche auf freiwilliger Basis stattfinden und die strikte Vertraulichkeit und Verschwiegenheit muss jederzeit gewährleistet sein.</w:t>
      </w:r>
    </w:p>
    <w:p w14:paraId="694F9F52" w14:textId="78897F20" w:rsidR="00515FE0" w:rsidRPr="002F4652" w:rsidRDefault="00515FE0" w:rsidP="00515FE0">
      <w:pPr>
        <w:rPr>
          <w:rFonts w:cs="Arial"/>
        </w:rPr>
      </w:pPr>
      <w:bookmarkStart w:id="36" w:name="_Hlk33985004"/>
      <w:bookmarkEnd w:id="35"/>
      <w:r w:rsidRPr="002F4652">
        <w:rPr>
          <w:rFonts w:cs="Arial"/>
        </w:rPr>
        <w:lastRenderedPageBreak/>
        <w:t>In diesem Zusammenhang sind vor allem die Einsatznachbesprechungen von besonderer Bedeutung. Eine Einsatznachbesprechung mit den Einsatzkräften soll in einem gewissen zeitlichen Abstand eine Kurzauswertung innerhalb der jeweiligen Feuerwehr sein. Um ein Gefühl der Zusammengehörigkeit zu erzeugen sollten derartige Besprechungen in einem zwanglosen Rahmen stattfinden und es sollten neben den geschulten Fachkräften nur die Einsatzkräfte teilnehmen, die auch am Einsatzort</w:t>
      </w:r>
      <w:r w:rsidR="008548CA">
        <w:rPr>
          <w:rFonts w:cs="Arial"/>
        </w:rPr>
        <w:t xml:space="preserve"> tätig</w:t>
      </w:r>
      <w:r w:rsidRPr="002F4652">
        <w:rPr>
          <w:rFonts w:cs="Arial"/>
        </w:rPr>
        <w:t xml:space="preserve"> waren. </w:t>
      </w:r>
    </w:p>
    <w:p w14:paraId="4A61DD80" w14:textId="7F038A37" w:rsidR="00515FE0" w:rsidRPr="002F4652" w:rsidRDefault="00515FE0" w:rsidP="00515FE0">
      <w:pPr>
        <w:rPr>
          <w:rFonts w:cs="Arial"/>
        </w:rPr>
      </w:pPr>
      <w:bookmarkStart w:id="37" w:name="_Hlk32484261"/>
      <w:r w:rsidRPr="002F4652">
        <w:rPr>
          <w:rFonts w:cs="Arial"/>
        </w:rPr>
        <w:t xml:space="preserve">Betroffene Einsatzkräfte sollten die Möglichkeit haben, Einsatzsituationen aus der eigenen Sichtweise zu beschreiben. Sie sollten sich </w:t>
      </w:r>
      <w:r w:rsidR="00FF2E5E" w:rsidRPr="002F4652">
        <w:rPr>
          <w:rFonts w:cs="Arial"/>
        </w:rPr>
        <w:t xml:space="preserve">dabei </w:t>
      </w:r>
      <w:r w:rsidRPr="002F4652">
        <w:rPr>
          <w:rFonts w:cs="Arial"/>
        </w:rPr>
        <w:t>auch folgende Fragen beantworten: „Was war für mich belastend?“, „Was war gut?“, „War ich überfordert?“, „Wie machen ich es beim nächsten Mal?“ oder „Ist für mich eine psychosoziale Notfallversorgung erforderlich?“</w:t>
      </w:r>
      <w:r w:rsidR="00C916D6" w:rsidRPr="002F4652">
        <w:rPr>
          <w:rFonts w:cs="Arial"/>
        </w:rPr>
        <w:t>.</w:t>
      </w:r>
    </w:p>
    <w:p w14:paraId="42117B16" w14:textId="53CDA710" w:rsidR="00515FE0" w:rsidRPr="002F4652" w:rsidRDefault="00515FE0" w:rsidP="00515FE0">
      <w:pPr>
        <w:rPr>
          <w:rFonts w:cs="Arial"/>
        </w:rPr>
      </w:pPr>
      <w:r w:rsidRPr="002F4652">
        <w:rPr>
          <w:rFonts w:cs="Arial"/>
        </w:rPr>
        <w:t>Wichtig ist es, bei de</w:t>
      </w:r>
      <w:r w:rsidR="00FF2E5E" w:rsidRPr="002F4652">
        <w:rPr>
          <w:rFonts w:cs="Arial"/>
        </w:rPr>
        <w:t>r</w:t>
      </w:r>
      <w:r w:rsidRPr="002F4652">
        <w:rPr>
          <w:rFonts w:cs="Arial"/>
        </w:rPr>
        <w:t xml:space="preserve"> Einsatznachbesprechung eine sachliche Diskussion zu führen und anderen Einsatzkräften zuzuhören, auch wenn man selbst die Einsatzsituationen nicht so schlimm empfunden hat. Psychische Belastung </w:t>
      </w:r>
      <w:r w:rsidR="00653067">
        <w:rPr>
          <w:rFonts w:cs="Arial"/>
        </w:rPr>
        <w:t>kann</w:t>
      </w:r>
      <w:r w:rsidRPr="002F4652">
        <w:rPr>
          <w:rFonts w:cs="Arial"/>
        </w:rPr>
        <w:t xml:space="preserve"> auch dann zu einem Problem werden, wenn Einsatzkräfte befürchten</w:t>
      </w:r>
      <w:r w:rsidR="000E0446">
        <w:rPr>
          <w:rFonts w:cs="Arial"/>
        </w:rPr>
        <w:t xml:space="preserve"> müssen</w:t>
      </w:r>
      <w:r w:rsidRPr="002F4652">
        <w:rPr>
          <w:rFonts w:cs="Arial"/>
        </w:rPr>
        <w:t xml:space="preserve">, dass sie verspottet werden, wenn sie ihre Gefühle </w:t>
      </w:r>
      <w:r w:rsidRPr="000E0446">
        <w:rPr>
          <w:rFonts w:cs="Arial"/>
        </w:rPr>
        <w:t>und Gedanken offen aussprechen.</w:t>
      </w:r>
    </w:p>
    <w:bookmarkEnd w:id="36"/>
    <w:bookmarkEnd w:id="37"/>
    <w:p w14:paraId="623EBEFB" w14:textId="77777777" w:rsidR="00515FE0" w:rsidRPr="00EE2C16" w:rsidRDefault="00515FE0" w:rsidP="00515FE0">
      <w:pPr>
        <w:rPr>
          <w:sz w:val="20"/>
          <w:szCs w:val="20"/>
        </w:rPr>
      </w:pPr>
    </w:p>
    <w:p w14:paraId="1C31875D" w14:textId="2122C005" w:rsidR="00515FE0" w:rsidRPr="002F4652" w:rsidRDefault="00E026E3" w:rsidP="00515FE0">
      <w:pPr>
        <w:rPr>
          <w:b/>
        </w:rPr>
      </w:pPr>
      <w:r w:rsidRPr="00EE2C16">
        <w:rPr>
          <w:rFonts w:cs="Arial"/>
          <w:b/>
        </w:rPr>
        <w:sym w:font="Wingdings 2" w:char="F0A2"/>
      </w:r>
      <w:r w:rsidRPr="00EE2C16">
        <w:rPr>
          <w:rFonts w:cs="Arial"/>
          <w:b/>
        </w:rPr>
        <w:t xml:space="preserve">   </w:t>
      </w:r>
      <w:r w:rsidR="00515FE0" w:rsidRPr="00EE2C16">
        <w:rPr>
          <w:b/>
        </w:rPr>
        <w:t>Weiterführende Hilfsangebote</w:t>
      </w:r>
    </w:p>
    <w:p w14:paraId="596C397F" w14:textId="008CA9A3" w:rsidR="00515FE0" w:rsidRPr="002F4652" w:rsidRDefault="00515FE0" w:rsidP="00515FE0">
      <w:r w:rsidRPr="002F4652">
        <w:t xml:space="preserve">Bei der Psychosozialen Notfallversorgung für Einsatzkräfte handelt es sich </w:t>
      </w:r>
      <w:r w:rsidR="006E5812" w:rsidRPr="002F4652">
        <w:t xml:space="preserve">zunächst </w:t>
      </w:r>
      <w:r w:rsidRPr="002F4652">
        <w:t xml:space="preserve">um unterstützende und begleitende Betreuungsmaßnahmen ohne therapeutischen Hintergrund. Wenn die erfolgten Betreuungsmaßnahmen </w:t>
      </w:r>
      <w:r w:rsidRPr="002F4652">
        <w:rPr>
          <w:rFonts w:eastAsia="Times New Roman"/>
          <w:lang w:eastAsia="de-DE"/>
        </w:rPr>
        <w:t>nicht ausreichen</w:t>
      </w:r>
      <w:r w:rsidR="0049466B" w:rsidRPr="002F4652">
        <w:rPr>
          <w:rFonts w:eastAsia="Times New Roman"/>
          <w:lang w:eastAsia="de-DE"/>
        </w:rPr>
        <w:t xml:space="preserve"> oder </w:t>
      </w:r>
      <w:r w:rsidRPr="002F4652">
        <w:rPr>
          <w:rFonts w:eastAsia="Times New Roman"/>
          <w:lang w:eastAsia="de-DE"/>
        </w:rPr>
        <w:t xml:space="preserve">die Belastungsreaktionen bei bestimmten Einsatzkräften </w:t>
      </w:r>
      <w:r w:rsidRPr="002F4652">
        <w:t>länger als 4 Wochen andauern, ist es ratsam</w:t>
      </w:r>
      <w:r w:rsidR="00324064">
        <w:t>,</w:t>
      </w:r>
      <w:r w:rsidRPr="002F4652">
        <w:t xml:space="preserve"> weitere Schritte zu veranlassen und dazu fachliche oder auch fachärztliche Hilfe in Anspruch zu nehmen</w:t>
      </w:r>
      <w:r w:rsidR="00324064">
        <w:t>.</w:t>
      </w:r>
    </w:p>
    <w:p w14:paraId="547CE384" w14:textId="7A2C06C1" w:rsidR="00515FE0" w:rsidRPr="002F4652" w:rsidRDefault="00515FE0" w:rsidP="00515FE0">
      <w:pPr>
        <w:rPr>
          <w:rFonts w:eastAsia="Times New Roman"/>
          <w:lang w:eastAsia="de-DE"/>
        </w:rPr>
      </w:pPr>
      <w:bookmarkStart w:id="38" w:name="_Hlk33985855"/>
      <w:r w:rsidRPr="002F4652">
        <w:rPr>
          <w:rFonts w:eastAsia="Times New Roman"/>
          <w:lang w:eastAsia="de-DE"/>
        </w:rPr>
        <w:t xml:space="preserve">Die Unfallkasse Hessen als </w:t>
      </w:r>
      <w:r w:rsidRPr="002F4652">
        <w:t>Träger der gesetzlichen Unfallversicherung der Feuerwehren bietet im Einzelfall eine erweiterte psychosoziale Unterstützung für Einsatzkräfte an</w:t>
      </w:r>
      <w:r w:rsidRPr="002F4652">
        <w:rPr>
          <w:rFonts w:eastAsia="Times New Roman"/>
          <w:lang w:eastAsia="de-DE"/>
        </w:rPr>
        <w:t>. Die weiterführenden und dabei eher langfristig ausgelegten Hilfsangebote werden von entsprechend ausgebildete</w:t>
      </w:r>
      <w:r w:rsidR="00A440DB">
        <w:rPr>
          <w:rFonts w:eastAsia="Times New Roman"/>
          <w:lang w:eastAsia="de-DE"/>
        </w:rPr>
        <w:t>n</w:t>
      </w:r>
      <w:r w:rsidRPr="002F4652">
        <w:rPr>
          <w:rFonts w:eastAsia="Times New Roman"/>
          <w:lang w:eastAsia="de-DE"/>
        </w:rPr>
        <w:t xml:space="preserve"> und hauptberuflich</w:t>
      </w:r>
      <w:r w:rsidR="00A440DB">
        <w:rPr>
          <w:rFonts w:eastAsia="Times New Roman"/>
          <w:lang w:eastAsia="de-DE"/>
        </w:rPr>
        <w:t xml:space="preserve"> tätigen</w:t>
      </w:r>
      <w:r w:rsidRPr="002F4652">
        <w:rPr>
          <w:rFonts w:eastAsia="Times New Roman"/>
          <w:lang w:eastAsia="de-DE"/>
        </w:rPr>
        <w:t xml:space="preserve"> Fachkräften oder Spezialisten aus den Bereichen Medizin, Psychologie, Psychotherapie oder Psychiatrie abgedeckt</w:t>
      </w:r>
      <w:bookmarkEnd w:id="38"/>
      <w:r w:rsidRPr="002F4652">
        <w:rPr>
          <w:rFonts w:eastAsia="Times New Roman"/>
          <w:lang w:eastAsia="de-DE"/>
        </w:rPr>
        <w:t xml:space="preserve">. </w:t>
      </w:r>
    </w:p>
    <w:p w14:paraId="378AB326" w14:textId="77777777" w:rsidR="00515FE0" w:rsidRPr="00EE2C16" w:rsidRDefault="00515FE0" w:rsidP="00515FE0">
      <w:pPr>
        <w:rPr>
          <w:b/>
          <w:sz w:val="20"/>
          <w:szCs w:val="20"/>
        </w:rPr>
      </w:pPr>
    </w:p>
    <w:p w14:paraId="5F078049" w14:textId="4D2D4D4B" w:rsidR="00515FE0" w:rsidRPr="002F4652" w:rsidRDefault="00E026E3" w:rsidP="00515FE0">
      <w:pPr>
        <w:rPr>
          <w:b/>
        </w:rPr>
      </w:pPr>
      <w:r w:rsidRPr="002F4652">
        <w:rPr>
          <w:rFonts w:cs="Arial"/>
          <w:b/>
        </w:rPr>
        <w:sym w:font="Wingdings 2" w:char="F0A2"/>
      </w:r>
      <w:r w:rsidRPr="002F4652">
        <w:rPr>
          <w:rFonts w:cs="Arial"/>
          <w:b/>
        </w:rPr>
        <w:t xml:space="preserve">   </w:t>
      </w:r>
      <w:r w:rsidR="00515FE0" w:rsidRPr="002F4652">
        <w:rPr>
          <w:b/>
        </w:rPr>
        <w:t>Psychologische Einsatznachsorge (PEN)</w:t>
      </w:r>
    </w:p>
    <w:p w14:paraId="22C22A37" w14:textId="55DF2866" w:rsidR="00515FE0" w:rsidRPr="002F4652" w:rsidRDefault="00515FE0" w:rsidP="00324064">
      <w:pPr>
        <w:spacing w:after="240"/>
      </w:pPr>
      <w:r w:rsidRPr="002F4652">
        <w:t xml:space="preserve">Mit der Psychologischen Einsatznachsorge (PEN) bietet die Unfallkasse Hessen den Angehörigen der hessischen Feuerwehren </w:t>
      </w:r>
      <w:r w:rsidR="00496D8C" w:rsidRPr="002F4652">
        <w:t xml:space="preserve">die </w:t>
      </w:r>
      <w:r w:rsidRPr="002F4652">
        <w:t xml:space="preserve">Unterstützung durch eine strukturelle und zielführende Krisenintervention an. Dabei ist es das Ziel, die Handlungsfähigkeit der betroffenen Einsatzkräfte möglichst schnell wiederherzustellen. </w:t>
      </w:r>
    </w:p>
    <w:tbl>
      <w:tblPr>
        <w:tblStyle w:val="Tabellenraster"/>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536"/>
      </w:tblGrid>
      <w:tr w:rsidR="002F4652" w:rsidRPr="002F4652" w14:paraId="1921D84C" w14:textId="77777777" w:rsidTr="00324064">
        <w:tc>
          <w:tcPr>
            <w:tcW w:w="4678" w:type="dxa"/>
          </w:tcPr>
          <w:p w14:paraId="7D524B0E" w14:textId="53E05A24" w:rsidR="00515FE0" w:rsidRPr="002F4652" w:rsidRDefault="00515FE0" w:rsidP="002F4652">
            <w:pPr>
              <w:spacing w:before="0" w:after="0"/>
              <w:ind w:left="-113"/>
              <w:rPr>
                <w:rFonts w:cs="Arial"/>
              </w:rPr>
            </w:pPr>
            <w:r w:rsidRPr="002F4652">
              <w:rPr>
                <w:rFonts w:cs="Arial"/>
                <w:noProof/>
              </w:rPr>
              <w:drawing>
                <wp:inline distT="0" distB="0" distL="0" distR="0" wp14:anchorId="60EF090B" wp14:editId="22C6F0A0">
                  <wp:extent cx="2930034" cy="1895061"/>
                  <wp:effectExtent l="19050" t="19050" r="22860" b="10160"/>
                  <wp:docPr id="6" name="Grafik 6" descr="P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N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9996" cy="1933843"/>
                          </a:xfrm>
                          <a:prstGeom prst="rect">
                            <a:avLst/>
                          </a:prstGeom>
                          <a:noFill/>
                          <a:ln w="3175">
                            <a:solidFill>
                              <a:schemeClr val="tx1"/>
                            </a:solidFill>
                          </a:ln>
                        </pic:spPr>
                      </pic:pic>
                    </a:graphicData>
                  </a:graphic>
                </wp:inline>
              </w:drawing>
            </w:r>
          </w:p>
        </w:tc>
        <w:tc>
          <w:tcPr>
            <w:tcW w:w="4536" w:type="dxa"/>
            <w:vAlign w:val="bottom"/>
          </w:tcPr>
          <w:p w14:paraId="591649AD" w14:textId="1626EFEA" w:rsidR="00515FE0" w:rsidRPr="002F4652" w:rsidRDefault="00515FE0" w:rsidP="00B71BFF">
            <w:pPr>
              <w:spacing w:before="60" w:after="0"/>
              <w:rPr>
                <w:rFonts w:cs="Arial"/>
                <w:b/>
                <w:sz w:val="20"/>
                <w:szCs w:val="20"/>
              </w:rPr>
            </w:pPr>
            <w:r w:rsidRPr="002F4652">
              <w:rPr>
                <w:rFonts w:cs="Arial"/>
                <w:b/>
                <w:sz w:val="20"/>
                <w:szCs w:val="20"/>
              </w:rPr>
              <w:t xml:space="preserve">Abbildung </w:t>
            </w:r>
            <w:r w:rsidR="00747400" w:rsidRPr="002F4652">
              <w:rPr>
                <w:rFonts w:cs="Arial"/>
                <w:b/>
                <w:sz w:val="20"/>
                <w:szCs w:val="20"/>
              </w:rPr>
              <w:t>4</w:t>
            </w:r>
            <w:r w:rsidRPr="002F4652">
              <w:rPr>
                <w:rFonts w:cs="Arial"/>
                <w:b/>
                <w:sz w:val="20"/>
                <w:szCs w:val="20"/>
              </w:rPr>
              <w:t>:</w:t>
            </w:r>
          </w:p>
          <w:p w14:paraId="471559C6" w14:textId="2F54737C" w:rsidR="00515FE0" w:rsidRPr="002F4652" w:rsidRDefault="00515FE0" w:rsidP="00B71BFF">
            <w:pPr>
              <w:spacing w:before="60" w:after="0"/>
              <w:rPr>
                <w:rFonts w:cs="Arial"/>
                <w:sz w:val="20"/>
                <w:szCs w:val="20"/>
              </w:rPr>
            </w:pPr>
            <w:r w:rsidRPr="002F4652">
              <w:rPr>
                <w:sz w:val="20"/>
                <w:szCs w:val="20"/>
              </w:rPr>
              <w:t>Psychologische Einsatznachsorge (PEN)</w:t>
            </w:r>
          </w:p>
        </w:tc>
      </w:tr>
    </w:tbl>
    <w:p w14:paraId="3AFE49CD" w14:textId="1D867977" w:rsidR="00515FE0" w:rsidRPr="002F4652" w:rsidRDefault="00515FE0" w:rsidP="00747400">
      <w:pPr>
        <w:spacing w:before="240"/>
      </w:pPr>
      <w:bookmarkStart w:id="39" w:name="_Hlk33986250"/>
      <w:r w:rsidRPr="002F4652">
        <w:lastRenderedPageBreak/>
        <w:t xml:space="preserve">Die </w:t>
      </w:r>
      <w:r w:rsidRPr="002F4652">
        <w:rPr>
          <w:bCs/>
        </w:rPr>
        <w:t xml:space="preserve">Psychologische Einsatznachsorge </w:t>
      </w:r>
      <w:r w:rsidRPr="002F4652">
        <w:t xml:space="preserve">schließt zeitlich an die Maßnahmen der örtlichen Psychosozialen Notfallversorgung für Einsatzkräfte an und soll diese keinesfalls ersetzen. Soweit weiterer Unterstützungsbedarf besteht, können </w:t>
      </w:r>
      <w:r w:rsidR="007B7348" w:rsidRPr="002F4652">
        <w:t>betroffene Einsatzkräfte</w:t>
      </w:r>
      <w:r w:rsidRPr="002F4652">
        <w:t xml:space="preserve"> selbst oder die </w:t>
      </w:r>
      <w:r w:rsidR="00324064">
        <w:t xml:space="preserve">jeweilige </w:t>
      </w:r>
      <w:r w:rsidRPr="002F4652">
        <w:t xml:space="preserve">Feuerwehr eine </w:t>
      </w:r>
      <w:r w:rsidRPr="002F4652">
        <w:rPr>
          <w:bCs/>
        </w:rPr>
        <w:t>Psychologische Einsatznachsorge</w:t>
      </w:r>
      <w:r w:rsidRPr="002F4652">
        <w:t xml:space="preserve"> bei der Unfallkasse Hessen beantragen. Diese vermittelt im Bedarfsfall eine professionelle Krisenintervention </w:t>
      </w:r>
      <w:r w:rsidR="00EC051B" w:rsidRPr="002F4652">
        <w:t xml:space="preserve">oder auch </w:t>
      </w:r>
      <w:r w:rsidRPr="002F4652">
        <w:t xml:space="preserve">weitergehende Maßnahme </w:t>
      </w:r>
      <w:r w:rsidR="00EC051B" w:rsidRPr="002F4652">
        <w:t xml:space="preserve">mit </w:t>
      </w:r>
      <w:r w:rsidRPr="002F4652">
        <w:t>ambulante</w:t>
      </w:r>
      <w:r w:rsidR="00EC051B" w:rsidRPr="002F4652">
        <w:t>n</w:t>
      </w:r>
      <w:r w:rsidRPr="002F4652">
        <w:t xml:space="preserve"> oder stationäre</w:t>
      </w:r>
      <w:r w:rsidR="00EC051B" w:rsidRPr="002F4652">
        <w:t>n</w:t>
      </w:r>
      <w:r w:rsidRPr="002F4652">
        <w:t xml:space="preserve"> Einzeltherapien.</w:t>
      </w:r>
    </w:p>
    <w:bookmarkEnd w:id="39"/>
    <w:p w14:paraId="486216A3" w14:textId="77777777" w:rsidR="00515FE0" w:rsidRPr="002F4652" w:rsidRDefault="00515FE0" w:rsidP="00E007F1"/>
    <w:p w14:paraId="4C0BB131" w14:textId="0B571AB9" w:rsidR="00987AC7" w:rsidRPr="002F4652" w:rsidRDefault="00EC051B" w:rsidP="00FE33FD">
      <w:pPr>
        <w:pStyle w:val="berschrift2"/>
        <w:rPr>
          <w:sz w:val="24"/>
          <w:szCs w:val="24"/>
        </w:rPr>
      </w:pPr>
      <w:bookmarkStart w:id="40" w:name="_Toc34050276"/>
      <w:r w:rsidRPr="002F4652">
        <w:rPr>
          <w:sz w:val="24"/>
          <w:szCs w:val="24"/>
        </w:rPr>
        <w:t>2.3   Stress</w:t>
      </w:r>
      <w:bookmarkEnd w:id="40"/>
    </w:p>
    <w:p w14:paraId="46EF3519" w14:textId="138EF84B" w:rsidR="00893297" w:rsidRPr="002F4652" w:rsidRDefault="00893297" w:rsidP="00893297">
      <w:pPr>
        <w:rPr>
          <w:bCs/>
        </w:rPr>
      </w:pPr>
      <w:bookmarkStart w:id="41" w:name="_Hlk10021738"/>
      <w:r w:rsidRPr="002F4652">
        <w:rPr>
          <w:bCs/>
        </w:rPr>
        <w:t>Als Stress</w:t>
      </w:r>
      <w:r w:rsidRPr="002F4652">
        <w:rPr>
          <w:b/>
          <w:bCs/>
        </w:rPr>
        <w:t xml:space="preserve"> </w:t>
      </w:r>
      <w:r w:rsidRPr="002F4652">
        <w:t>werden die durch äußere Einflüsse hervorgerufene Reaktionen von Menschen und die dadurch entstehende</w:t>
      </w:r>
      <w:r w:rsidR="00653067">
        <w:t>n</w:t>
      </w:r>
      <w:r w:rsidRPr="002F4652">
        <w:t xml:space="preserve"> physischen und psychischen Belastung bezeichnet. Der Organismus deutet die auf ihn einwirkenden Reize und ihre Auswirkungen für die jeweilige Situation und bewertet sie entweder als gut oder als nicht gut. </w:t>
      </w:r>
      <w:r w:rsidRPr="002F4652">
        <w:rPr>
          <w:bCs/>
        </w:rPr>
        <w:t xml:space="preserve">Der Stress, der persönlich als angenehm empfunden wird, zum Beispiel im Zusammenhang mit Sport oder Hobby, wird </w:t>
      </w:r>
      <w:r w:rsidRPr="002F4652">
        <w:t>wesentlich besser und schneller verarbeitet als der Stress, der als unangenehm oder sogar belastend empfunden wird, zum Beispiel im Zusammenhang mit einem Feuerwehreinsatz.</w:t>
      </w:r>
    </w:p>
    <w:p w14:paraId="3BE7595C" w14:textId="5BBA7776" w:rsidR="00893297" w:rsidRPr="002F4652" w:rsidRDefault="00893297" w:rsidP="00893297">
      <w:r w:rsidRPr="002F4652">
        <w:t xml:space="preserve">Übermäßiger oder belastender Stress kann zum Beispiel Nervosität oder Hektik auslösen, die sachgerechte Beurteilung von Situationen verhindern, die vernunftgesteuerten Handlungen einschränken oder die Leistungsfähigkeit insgesamt stark beeinträchtigen. </w:t>
      </w:r>
    </w:p>
    <w:bookmarkEnd w:id="41"/>
    <w:p w14:paraId="5FA81508" w14:textId="77777777" w:rsidR="00737BC4" w:rsidRPr="002F4652" w:rsidRDefault="00737BC4" w:rsidP="00893297"/>
    <w:p w14:paraId="6EDA9628" w14:textId="525D16A2" w:rsidR="00EC051B" w:rsidRPr="002F4652" w:rsidRDefault="00FE33FD" w:rsidP="00133DE1">
      <w:pPr>
        <w:pStyle w:val="berschrift3"/>
      </w:pPr>
      <w:bookmarkStart w:id="42" w:name="_Toc34050277"/>
      <w:r w:rsidRPr="002F4652">
        <w:t>2</w:t>
      </w:r>
      <w:r w:rsidR="00737BC4" w:rsidRPr="002F4652">
        <w:t xml:space="preserve">.3.1   </w:t>
      </w:r>
      <w:r w:rsidR="007E5C4C" w:rsidRPr="002F4652">
        <w:t>Entstehen von Stress</w:t>
      </w:r>
      <w:bookmarkEnd w:id="42"/>
    </w:p>
    <w:p w14:paraId="2CE222C2" w14:textId="32D46D97" w:rsidR="00893297" w:rsidRPr="002F4652" w:rsidRDefault="00893297" w:rsidP="00893297">
      <w:r w:rsidRPr="002F4652">
        <w:t>Einsätze der Feuerwehr sind sehr oft mit Stress, mit großer Anspannung und mit besonderem Zeitdruck verbunden. Schon das Einsatzstichwort, zum Beispiel „Ölspur nach Verkehrsunfall“ oder „Verkehrsunfall mit eingeklemmten Personen“ trägt dazu bei, mit einer gewissen Gelassenheit oder mit höchster Anspannung in den Einsatz zu starten.</w:t>
      </w:r>
      <w:r w:rsidR="00F92B3E">
        <w:t xml:space="preserve"> </w:t>
      </w:r>
      <w:r w:rsidRPr="002F4652">
        <w:t xml:space="preserve">Insbesondere folgende </w:t>
      </w:r>
      <w:bookmarkStart w:id="43" w:name="_Hlk19637254"/>
      <w:r w:rsidR="00483EB7">
        <w:t>Einsatzsituationen</w:t>
      </w:r>
      <w:r w:rsidRPr="002F4652">
        <w:t xml:space="preserve"> können bei Einsatzkräften übermäßigen oder belastenden Stress erzeugen</w:t>
      </w:r>
      <w:bookmarkEnd w:id="43"/>
      <w:r w:rsidRPr="002F4652">
        <w:t>:</w:t>
      </w:r>
    </w:p>
    <w:p w14:paraId="4197DC5F" w14:textId="77777777" w:rsidR="00893297" w:rsidRPr="002F4652" w:rsidRDefault="00893297" w:rsidP="00893297">
      <w:pPr>
        <w:pStyle w:val="Listenabsatz"/>
        <w:numPr>
          <w:ilvl w:val="0"/>
          <w:numId w:val="23"/>
        </w:numPr>
        <w:autoSpaceDE w:val="0"/>
        <w:autoSpaceDN w:val="0"/>
        <w:adjustRightInd w:val="0"/>
        <w:ind w:left="357" w:hanging="357"/>
        <w:rPr>
          <w:rFonts w:cs="Arial"/>
        </w:rPr>
      </w:pPr>
      <w:bookmarkStart w:id="44" w:name="_Hlk19637304"/>
      <w:r w:rsidRPr="002F4652">
        <w:rPr>
          <w:rFonts w:cs="Arial"/>
        </w:rPr>
        <w:t>Alarmierung (Tages- oder Nachtzeit, Einsatzstichwort, …)</w:t>
      </w:r>
      <w:bookmarkEnd w:id="44"/>
    </w:p>
    <w:p w14:paraId="79EE11EF" w14:textId="77777777" w:rsidR="00893297" w:rsidRPr="002F4652" w:rsidRDefault="00893297" w:rsidP="00893297">
      <w:pPr>
        <w:pStyle w:val="Listenabsatz"/>
        <w:numPr>
          <w:ilvl w:val="0"/>
          <w:numId w:val="23"/>
        </w:numPr>
        <w:autoSpaceDE w:val="0"/>
        <w:autoSpaceDN w:val="0"/>
        <w:adjustRightInd w:val="0"/>
        <w:ind w:left="357" w:hanging="357"/>
        <w:rPr>
          <w:rFonts w:cs="Arial"/>
        </w:rPr>
      </w:pPr>
      <w:r w:rsidRPr="002F4652">
        <w:rPr>
          <w:rFonts w:cs="Arial"/>
        </w:rPr>
        <w:t>Anfahrt zum Feuerwehrhaus (Verkehrssituation, Ampeln, andere Verkehrsteilnehmer, …)</w:t>
      </w:r>
    </w:p>
    <w:p w14:paraId="3D32ED78" w14:textId="77777777" w:rsidR="00893297" w:rsidRPr="002F4652" w:rsidRDefault="00893297" w:rsidP="00893297">
      <w:pPr>
        <w:pStyle w:val="Listenabsatz"/>
        <w:numPr>
          <w:ilvl w:val="0"/>
          <w:numId w:val="23"/>
        </w:numPr>
        <w:autoSpaceDE w:val="0"/>
        <w:autoSpaceDN w:val="0"/>
        <w:adjustRightInd w:val="0"/>
        <w:ind w:left="357" w:hanging="357"/>
        <w:rPr>
          <w:rFonts w:cs="Arial"/>
        </w:rPr>
      </w:pPr>
      <w:r w:rsidRPr="002F4652">
        <w:rPr>
          <w:rFonts w:cs="Arial"/>
        </w:rPr>
        <w:t>Eintreffen im Feuerwehrhaus (Schutzkleidung anlegen, Fahrzeuge besetzen, …)</w:t>
      </w:r>
    </w:p>
    <w:p w14:paraId="65CCE0F2" w14:textId="77777777" w:rsidR="00893297" w:rsidRPr="002F4652" w:rsidRDefault="00893297" w:rsidP="00893297">
      <w:pPr>
        <w:pStyle w:val="Listenabsatz"/>
        <w:numPr>
          <w:ilvl w:val="0"/>
          <w:numId w:val="23"/>
        </w:numPr>
        <w:autoSpaceDE w:val="0"/>
        <w:autoSpaceDN w:val="0"/>
        <w:adjustRightInd w:val="0"/>
        <w:ind w:left="357" w:hanging="357"/>
        <w:rPr>
          <w:rFonts w:cs="Arial"/>
        </w:rPr>
      </w:pPr>
      <w:bookmarkStart w:id="45" w:name="_Hlk19637324"/>
      <w:r w:rsidRPr="002F4652">
        <w:rPr>
          <w:rFonts w:cs="Arial"/>
        </w:rPr>
        <w:t>Anfahrt zur Einsatzstelle (höchste Eile geboten, Sondersignal, …)</w:t>
      </w:r>
      <w:bookmarkEnd w:id="45"/>
    </w:p>
    <w:p w14:paraId="7FDE8145" w14:textId="6BA47B01" w:rsidR="00893297" w:rsidRPr="002F4652" w:rsidRDefault="00893297" w:rsidP="00893297">
      <w:pPr>
        <w:pStyle w:val="Listenabsatz"/>
        <w:numPr>
          <w:ilvl w:val="0"/>
          <w:numId w:val="23"/>
        </w:numPr>
        <w:autoSpaceDE w:val="0"/>
        <w:autoSpaceDN w:val="0"/>
        <w:adjustRightInd w:val="0"/>
        <w:ind w:left="357" w:hanging="357"/>
        <w:rPr>
          <w:rFonts w:cs="Arial"/>
        </w:rPr>
      </w:pPr>
      <w:r w:rsidRPr="002F4652">
        <w:rPr>
          <w:rFonts w:cs="Arial"/>
        </w:rPr>
        <w:t>Eintreffen an der Einsatzstelle (erste Eindrücke, betroffene Personen, …)</w:t>
      </w:r>
    </w:p>
    <w:p w14:paraId="161240B6" w14:textId="77777777" w:rsidR="00893297" w:rsidRPr="002F4652" w:rsidRDefault="00893297" w:rsidP="00893297">
      <w:pPr>
        <w:pStyle w:val="Listenabsatz"/>
        <w:numPr>
          <w:ilvl w:val="0"/>
          <w:numId w:val="23"/>
        </w:numPr>
        <w:autoSpaceDE w:val="0"/>
        <w:autoSpaceDN w:val="0"/>
        <w:adjustRightInd w:val="0"/>
        <w:ind w:left="357" w:hanging="357"/>
        <w:rPr>
          <w:rFonts w:cs="Arial"/>
        </w:rPr>
      </w:pPr>
      <w:bookmarkStart w:id="46" w:name="_Hlk19637356"/>
      <w:r w:rsidRPr="002F4652">
        <w:rPr>
          <w:rFonts w:cs="Arial"/>
        </w:rPr>
        <w:t>Einsatzauftrag (unklare oder unsichere Lage, gefährliche Situationen, …)</w:t>
      </w:r>
      <w:bookmarkEnd w:id="46"/>
    </w:p>
    <w:p w14:paraId="55493758" w14:textId="4AE6BE9A" w:rsidR="00893297" w:rsidRPr="002F4652" w:rsidRDefault="00893297" w:rsidP="00893297">
      <w:pPr>
        <w:pStyle w:val="Listenabsatz"/>
        <w:numPr>
          <w:ilvl w:val="0"/>
          <w:numId w:val="23"/>
        </w:numPr>
        <w:autoSpaceDE w:val="0"/>
        <w:autoSpaceDN w:val="0"/>
        <w:adjustRightInd w:val="0"/>
        <w:ind w:left="357" w:hanging="357"/>
        <w:rPr>
          <w:rFonts w:cs="Arial"/>
        </w:rPr>
      </w:pPr>
      <w:r w:rsidRPr="002F4652">
        <w:rPr>
          <w:rFonts w:cs="Arial"/>
        </w:rPr>
        <w:t>Einsatzdurchführung (Zeitdruck, körperliche und seelische Belastung, …)</w:t>
      </w:r>
    </w:p>
    <w:p w14:paraId="74DD11C4" w14:textId="77777777" w:rsidR="00893297" w:rsidRPr="002F4652" w:rsidRDefault="00893297" w:rsidP="00465142">
      <w:pPr>
        <w:pStyle w:val="Listenabsatz"/>
        <w:numPr>
          <w:ilvl w:val="0"/>
          <w:numId w:val="23"/>
        </w:numPr>
        <w:autoSpaceDE w:val="0"/>
        <w:autoSpaceDN w:val="0"/>
        <w:adjustRightInd w:val="0"/>
        <w:spacing w:after="0"/>
        <w:ind w:left="357" w:hanging="357"/>
        <w:rPr>
          <w:rFonts w:cs="Arial"/>
        </w:rPr>
      </w:pPr>
      <w:r w:rsidRPr="002F4652">
        <w:rPr>
          <w:rFonts w:cs="Arial"/>
        </w:rPr>
        <w:t>äußere Umstände (Witterung, Sichtbehinderungen, Dunkelheit, …)</w:t>
      </w:r>
    </w:p>
    <w:p w14:paraId="7EF503B9" w14:textId="62FE6BF8" w:rsidR="00EC051B" w:rsidRPr="000D12B4" w:rsidRDefault="00EC051B" w:rsidP="00EC051B">
      <w:pPr>
        <w:rPr>
          <w:sz w:val="20"/>
          <w:szCs w:val="20"/>
        </w:rPr>
      </w:pPr>
    </w:p>
    <w:p w14:paraId="5580E960" w14:textId="06277D91" w:rsidR="00EC051B" w:rsidRPr="002F4652" w:rsidRDefault="00893297" w:rsidP="00893297">
      <w:pPr>
        <w:pStyle w:val="berschrift3"/>
      </w:pPr>
      <w:bookmarkStart w:id="47" w:name="_Toc34050278"/>
      <w:r w:rsidRPr="002F4652">
        <w:t>2.3.2   Entlastende Maßnahmen</w:t>
      </w:r>
      <w:r w:rsidR="00CE6F2A" w:rsidRPr="002F4652">
        <w:t xml:space="preserve"> und Bewältigung von Stress</w:t>
      </w:r>
      <w:bookmarkEnd w:id="47"/>
    </w:p>
    <w:p w14:paraId="1ADD94A5" w14:textId="09A9D35C" w:rsidR="00F92B3E" w:rsidRDefault="002369FE" w:rsidP="002369FE">
      <w:r w:rsidRPr="002F4652">
        <w:t xml:space="preserve">Schon eine durchdachte Einsatzorganisation und eine gezielte </w:t>
      </w:r>
      <w:r w:rsidR="000D12B4" w:rsidRPr="002F4652">
        <w:t>Einsatzvorbereitung kann</w:t>
      </w:r>
      <w:r w:rsidRPr="002F4652">
        <w:t xml:space="preserve"> wesentlich dazu beitragen, dass Einsatzkräfte mit weniger Stress und mit einer gewissen Routine ihre Einsatztätigkeiten </w:t>
      </w:r>
      <w:r w:rsidR="00CA0757">
        <w:t>durchführen</w:t>
      </w:r>
      <w:r w:rsidRPr="002F4652">
        <w:t xml:space="preserve">. </w:t>
      </w:r>
    </w:p>
    <w:p w14:paraId="39043A35" w14:textId="3E8BAF37" w:rsidR="002369FE" w:rsidRPr="002F4652" w:rsidRDefault="002369FE" w:rsidP="002369FE">
      <w:r w:rsidRPr="002F4652">
        <w:lastRenderedPageBreak/>
        <w:t xml:space="preserve">Darüber hinaus verhindert eine gute Aus- und Fortbildung fachliche Unsicherheiten. Und auch häufiges Üben - </w:t>
      </w:r>
      <w:r w:rsidR="00214210">
        <w:t xml:space="preserve">vor allem </w:t>
      </w:r>
      <w:r w:rsidRPr="002F4652">
        <w:t xml:space="preserve">unter einsatzmäßigen Bedingungen - führt zu einer hilfreichen Automatisierung von wichtigen Tätigkeiten und Handgriffen im Feuerwehrdienst. </w:t>
      </w:r>
    </w:p>
    <w:p w14:paraId="2F7983B0" w14:textId="0863C588" w:rsidR="002369FE" w:rsidRPr="002F4652" w:rsidRDefault="002369FE" w:rsidP="002369FE">
      <w:r w:rsidRPr="002F4652">
        <w:t xml:space="preserve">Die verantwortlichen Einheitsführer können durch Ordnung an der Einsatzstelle und überschaubare Abschnittsbildung, durch Einhaltung von Sicherheitsstandards und Bereitstellung von </w:t>
      </w:r>
      <w:r w:rsidR="00A440DB">
        <w:t>Sicherheit</w:t>
      </w:r>
      <w:r w:rsidRPr="002F4652">
        <w:t>strupps sowie durch genaue Informationen und festumrissene Einsatzaufträge an die Einsatzkräfte dazu beitragen, dass Einsätze planvoller und ruhiger ablaufen.</w:t>
      </w:r>
    </w:p>
    <w:p w14:paraId="0141D386" w14:textId="27A2235B" w:rsidR="002369FE" w:rsidRPr="002F4652" w:rsidRDefault="002369FE" w:rsidP="002369FE">
      <w:r w:rsidRPr="002F4652">
        <w:t>Es gibt für die Einsatzkräfte verschiedene Methoden, dem eigenen Stress im Einsatzverlauf entgegenzuwirken. Nach einer Alarmierung sollten sich die Einsatzkräfte zunächst in Gedanken auf den Einsatz vorbereiten und sich auf das jeweilige Einsatzstichwort einstellen. Ähnlich wirken positive Selbstgespräche, mit denen man sich selber Ruhe zusprechen kann. Eine weitere Methode besteht darin, sich selber Anweisungen zu geben, zum Beispiel „Anhalten - durchatmen!“. Das Anhalten hilft, die vorliegende Situation neu zu überdenken, das bewusste ruhige und gleichmäßige Durchatmen beruhigt die Atmung und den Puls.</w:t>
      </w:r>
    </w:p>
    <w:p w14:paraId="57465603" w14:textId="48ED5A59" w:rsidR="002369FE" w:rsidRPr="002F4652" w:rsidRDefault="002369FE" w:rsidP="002369FE">
      <w:r w:rsidRPr="002F4652">
        <w:t xml:space="preserve">Wenn die Einsatzkräfte nach einem Einsatz </w:t>
      </w:r>
      <w:r w:rsidR="00A157AA">
        <w:t xml:space="preserve">die </w:t>
      </w:r>
      <w:r w:rsidRPr="002F4652">
        <w:t>Gelegenheit haben, den entstandenen Stress abzubauen, verschwinden die Stressreaktionen normalerweise sofort oder nach einigen Tagen. Halten die Stressreaktionen jedoch länger an, sollten Einsatzkräfte psychosoziale Unterstützung in Anspruch nehmen.</w:t>
      </w:r>
    </w:p>
    <w:p w14:paraId="53F81AA0" w14:textId="37BC69D1" w:rsidR="00330D19" w:rsidRPr="002F4652" w:rsidRDefault="00330D19" w:rsidP="00EC051B"/>
    <w:p w14:paraId="2F71904C" w14:textId="5A1477AB" w:rsidR="00305D10" w:rsidRPr="002F4652" w:rsidRDefault="00305D10" w:rsidP="00305D10">
      <w:pPr>
        <w:pStyle w:val="berschrift2"/>
        <w:rPr>
          <w:sz w:val="24"/>
          <w:szCs w:val="24"/>
        </w:rPr>
      </w:pPr>
      <w:bookmarkStart w:id="48" w:name="_Toc34050279"/>
      <w:r w:rsidRPr="002F4652">
        <w:rPr>
          <w:sz w:val="24"/>
          <w:szCs w:val="24"/>
        </w:rPr>
        <w:t>2.4   Ruhezeiten nach belastenden Einsätzen</w:t>
      </w:r>
      <w:bookmarkEnd w:id="48"/>
    </w:p>
    <w:p w14:paraId="13910529" w14:textId="74FAF1A0" w:rsidR="00305D10" w:rsidRPr="002F4652" w:rsidRDefault="00305D10" w:rsidP="00305D10">
      <w:pPr>
        <w:spacing w:after="240"/>
      </w:pPr>
      <w:r w:rsidRPr="002F4652">
        <w:t xml:space="preserve">Zur Bestimmung der erforderlichen Erholungs- und Ruhezeiten nach </w:t>
      </w:r>
      <w:r w:rsidR="00AC4AB5">
        <w:t xml:space="preserve">physisch und psychisch belastenden </w:t>
      </w:r>
      <w:r w:rsidRPr="002F4652">
        <w:t>Einsätzen bestehen derzeit keine verbindlichen gesetzlichen Vorgaben. Im Absatz 2 des § 11 „Rechtsstellung der ehrenamtlichen Feuerwehrangehörigen“ des Hessischen Brand- und Katastrophenschutzgesetzes heißt es lediglich:</w:t>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02"/>
      </w:tblGrid>
      <w:tr w:rsidR="002F4652" w:rsidRPr="002F4652" w14:paraId="03B38778" w14:textId="77777777" w:rsidTr="000722E5">
        <w:tc>
          <w:tcPr>
            <w:tcW w:w="9102" w:type="dxa"/>
            <w:shd w:val="clear" w:color="auto" w:fill="D9D9D9" w:themeFill="background1" w:themeFillShade="D9"/>
          </w:tcPr>
          <w:p w14:paraId="6C4A9142" w14:textId="06F5E9BC" w:rsidR="00305D10" w:rsidRPr="002F4652" w:rsidRDefault="00305D10" w:rsidP="00305D10">
            <w:pPr>
              <w:spacing w:line="276" w:lineRule="auto"/>
            </w:pPr>
            <w:r w:rsidRPr="002F4652">
              <w:t>Beschäftigte, die während der Arbeitszeit an Einsätzen, Übungen und Ausbildungsveranstaltungen teilnehmen, sind für die Dauer der Teilnahme unter Gewährung des Arbeitsentgelts, das sie ohne die Teilnahme erhalten hätten, von der Arbeitsleistung freizustellen. Bei Einsätzen erstrecken sich Freistellungs- und Entgeltanspruch auch auf den zur Wiederherstellung der Arbeits- oder Dienstfähigkeit erforderlichen Zeitraum danach (Regenerationszeit nach Einsätzen).</w:t>
            </w:r>
          </w:p>
        </w:tc>
      </w:tr>
    </w:tbl>
    <w:p w14:paraId="410F00FC" w14:textId="69340C83" w:rsidR="003453D5" w:rsidRPr="002F4652" w:rsidRDefault="003453D5" w:rsidP="00A157AA">
      <w:pPr>
        <w:spacing w:before="240" w:after="240"/>
      </w:pPr>
      <w:r w:rsidRPr="002F4652">
        <w:t xml:space="preserve">Im § 3 Absatz 1 der DGUV Vorschrift 49 „Unfallverhütungsvorschrift Feuerwehren“ wird </w:t>
      </w:r>
      <w:r w:rsidR="00A157AA">
        <w:t xml:space="preserve">jedoch </w:t>
      </w:r>
      <w:r w:rsidRPr="002F4652">
        <w:t xml:space="preserve">der Umfang der Verantwortung der Unternehmerinnen oder Unternehmer für die Sicherheit und den Gesundheitsschutz der im Feuerwehrdienst Tätigen beschrieben. In der DGUV Regel 105-049 „Feuerwehren“ wird </w:t>
      </w:r>
      <w:r w:rsidR="00F24E90" w:rsidRPr="002F4652">
        <w:t xml:space="preserve">dieser Paragraph </w:t>
      </w:r>
      <w:r w:rsidRPr="002F4652">
        <w:t>näher erläutert.</w:t>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02"/>
      </w:tblGrid>
      <w:tr w:rsidR="002F4652" w:rsidRPr="002F4652" w14:paraId="1C989B41" w14:textId="77777777" w:rsidTr="000722E5">
        <w:tc>
          <w:tcPr>
            <w:tcW w:w="9102" w:type="dxa"/>
            <w:shd w:val="clear" w:color="auto" w:fill="D9D9D9" w:themeFill="background1" w:themeFillShade="D9"/>
          </w:tcPr>
          <w:p w14:paraId="15349082" w14:textId="2B4B4397" w:rsidR="00305D10" w:rsidRPr="002F4652" w:rsidRDefault="00305D10" w:rsidP="00305D10">
            <w:pPr>
              <w:spacing w:line="276" w:lineRule="auto"/>
            </w:pPr>
            <w:r w:rsidRPr="002F4652">
              <w:t>Die Unternehmerin oder der Unternehmer hat, soweit ihnen dies möglich ist, dafür zu sorgen, dass den Feuerwehrangehörigen nach Einsätzen angemessene Ruhezeiten zur Verfügung stehen. Es hat sich bewährt, dass die Dauer der Unterbrechung der Ruhezeit, verursacht durch Einsätze zwischen 22:00 Uhr und 6:00 Uhr, nach 6:00 Uhr als Ruhezeit nachgeholt werden. Die Dauer sollte mindestens der geopferten Ruhezeit entsprechen. Bei Schichtdienst ist analog zu verfahren</w:t>
            </w:r>
            <w:r w:rsidR="000722E5" w:rsidRPr="002F4652">
              <w:t>.</w:t>
            </w:r>
          </w:p>
        </w:tc>
      </w:tr>
    </w:tbl>
    <w:p w14:paraId="50032D81" w14:textId="5C1F9E1F" w:rsidR="007D4924" w:rsidRPr="002F4652" w:rsidRDefault="007D4924" w:rsidP="007D4924">
      <w:pPr>
        <w:pStyle w:val="berschrift1"/>
        <w:rPr>
          <w:sz w:val="28"/>
        </w:rPr>
      </w:pPr>
      <w:bookmarkStart w:id="49" w:name="_Toc34050280"/>
      <w:r w:rsidRPr="002F4652">
        <w:rPr>
          <w:sz w:val="28"/>
        </w:rPr>
        <w:lastRenderedPageBreak/>
        <w:t xml:space="preserve">3   </w:t>
      </w:r>
      <w:r w:rsidR="00095188" w:rsidRPr="002F4652">
        <w:rPr>
          <w:sz w:val="28"/>
        </w:rPr>
        <w:t>Betroffene Personen</w:t>
      </w:r>
      <w:bookmarkEnd w:id="49"/>
    </w:p>
    <w:p w14:paraId="1546E26C" w14:textId="2E89C5C5" w:rsidR="000A6C0A" w:rsidRPr="002F4652" w:rsidRDefault="000A6C0A" w:rsidP="000A6C0A">
      <w:r w:rsidRPr="002F4652">
        <w:t xml:space="preserve">Ein schweres Unglück stellt für </w:t>
      </w:r>
      <w:r w:rsidR="00D37512">
        <w:t xml:space="preserve">Verletzte, </w:t>
      </w:r>
      <w:r w:rsidRPr="002F4652">
        <w:t xml:space="preserve">Augenzeugen, Überlebende, Angehörige, Hinterbliebene oder Vermissende eine große psychische Belastung dar. Die Belastung dieser betroffenen Personen </w:t>
      </w:r>
      <w:r w:rsidR="00653067">
        <w:t>kann</w:t>
      </w:r>
      <w:r w:rsidRPr="002F4652">
        <w:t xml:space="preserve"> durch das persönliche Empfinden einer Gefahrenlage ausgelöst werden, deren Auswirkungen von den betroffenen Personen nicht sofort übersehen oder nicht richtig eingeschätzt werden können. Bedingt durch eine unmittelbare oder vermeintliche Bedrohung oder Lebensgefahr, zum Beispiel durch Eingeschlossen sein, Versperrung des Rückzugweges, Einwirkungen von Rauch, Feuer oder Lärm können besondere psychische Belastungsreaktionen bei betroffenen Personen ausgelöst werden - auch wenn aus der Sicht anderer Personen oder der Einsatzkräfte überhaupt keine Gefahr vorliegt.</w:t>
      </w:r>
    </w:p>
    <w:p w14:paraId="24F59F02" w14:textId="46D67648" w:rsidR="00DD5CAA" w:rsidRPr="002F4652" w:rsidRDefault="00DD5CAA" w:rsidP="000D7CDA"/>
    <w:p w14:paraId="6E5CD2C0" w14:textId="77777777" w:rsidR="000D7CDA" w:rsidRPr="002F4652" w:rsidRDefault="000D7CDA" w:rsidP="000D7CDA">
      <w:pPr>
        <w:pStyle w:val="berschrift2"/>
        <w:rPr>
          <w:sz w:val="24"/>
          <w:szCs w:val="24"/>
        </w:rPr>
      </w:pPr>
      <w:bookmarkStart w:id="50" w:name="_Toc34050281"/>
      <w:r w:rsidRPr="002F4652">
        <w:rPr>
          <w:sz w:val="24"/>
          <w:szCs w:val="24"/>
        </w:rPr>
        <w:t>3.1   Maßnahmen der Feuerwehr</w:t>
      </w:r>
      <w:bookmarkEnd w:id="50"/>
    </w:p>
    <w:p w14:paraId="23C1DAA5" w14:textId="05ADD24C" w:rsidR="00173D1E" w:rsidRPr="002F4652" w:rsidRDefault="000D7CDA" w:rsidP="000D7CDA">
      <w:r w:rsidRPr="002F4652">
        <w:t xml:space="preserve">In der ersten Phase eines Einsatzes müssen </w:t>
      </w:r>
      <w:r w:rsidR="00195696" w:rsidRPr="002F4652">
        <w:t xml:space="preserve">zunächst </w:t>
      </w:r>
      <w:r w:rsidRPr="002F4652">
        <w:t>die Einsatzkräfte der Feuerwehr (und des Rettungsdienstes) die Betreuung</w:t>
      </w:r>
      <w:r w:rsidR="00173D1E" w:rsidRPr="002F4652">
        <w:t xml:space="preserve"> der </w:t>
      </w:r>
      <w:r w:rsidRPr="002F4652">
        <w:t>betroffene</w:t>
      </w:r>
      <w:r w:rsidR="00173D1E" w:rsidRPr="002F4652">
        <w:t>n</w:t>
      </w:r>
      <w:r w:rsidRPr="002F4652">
        <w:t xml:space="preserve"> Personen übernehmen. </w:t>
      </w:r>
      <w:r w:rsidR="00173D1E" w:rsidRPr="002F4652">
        <w:rPr>
          <w:rFonts w:cs="Arial"/>
        </w:rPr>
        <w:t xml:space="preserve">Die Einsatzkräfte müssen dabei berücksichtigen, dass die Personen unter Umständen nicht mehr vernünftig reagieren. Sie müssen weiterhin mit unüberlegtem Handeln und mit Fehlreaktionen der </w:t>
      </w:r>
      <w:r w:rsidR="004C44D5">
        <w:rPr>
          <w:rFonts w:cs="Arial"/>
        </w:rPr>
        <w:t xml:space="preserve">betroffenen </w:t>
      </w:r>
      <w:r w:rsidR="00173D1E" w:rsidRPr="002F4652">
        <w:rPr>
          <w:rFonts w:cs="Arial"/>
        </w:rPr>
        <w:t>Personen rechnen.</w:t>
      </w:r>
    </w:p>
    <w:p w14:paraId="0A813CA6" w14:textId="586D12CD" w:rsidR="000D7CDA" w:rsidRPr="002F4652" w:rsidRDefault="000D7CDA" w:rsidP="000D7CDA">
      <w:r w:rsidRPr="002F4652">
        <w:t xml:space="preserve">Die Personen müssen </w:t>
      </w:r>
      <w:r w:rsidR="00173D1E" w:rsidRPr="002F4652">
        <w:t xml:space="preserve">deshalb </w:t>
      </w:r>
      <w:r w:rsidRPr="002F4652">
        <w:t xml:space="preserve">gezielt, ihrem Verständnis entsprechend und angemessen angesprochen werden. Auf Kinder </w:t>
      </w:r>
      <w:r w:rsidR="004C44D5">
        <w:t>sowie</w:t>
      </w:r>
      <w:r w:rsidRPr="002F4652">
        <w:t xml:space="preserve"> auf Personen, die die deutsche Sprache nicht </w:t>
      </w:r>
      <w:r w:rsidR="004C44D5">
        <w:t xml:space="preserve">ausreichend </w:t>
      </w:r>
      <w:r w:rsidRPr="002F4652">
        <w:t xml:space="preserve">verstehen, müssen sich die Einsatzkräfte entsprechend einstellen. </w:t>
      </w:r>
      <w:r w:rsidR="004C44D5">
        <w:t>Für die Betreuung der betroffenen Personen</w:t>
      </w:r>
      <w:r w:rsidRPr="002F4652">
        <w:t xml:space="preserve"> sollten möglichst nur Einsatzkräfte eingesetzt werden, die selbst Ruhe und Sicherheit ausstrahlen. Eine überlegte Wortwahl wirkt beruhigend auf die betroffenen Personen. </w:t>
      </w:r>
      <w:r w:rsidR="004C44D5">
        <w:t>Durch die Einsatzkräfte sind dabei auch k</w:t>
      </w:r>
      <w:r w:rsidRPr="002F4652">
        <w:t>lare Anweisungen zu geben. Darüber hinaus müssen diese Personen aber auch Informationen erhalten, zum Beispiel über die Dauer der Rettungsmaßnahmen oder den Stand eingeleiteter Einsatzmaßnahmen.</w:t>
      </w:r>
    </w:p>
    <w:p w14:paraId="2C84958E" w14:textId="77777777" w:rsidR="000A6C0A" w:rsidRPr="002F4652" w:rsidRDefault="000A6C0A" w:rsidP="00095188"/>
    <w:p w14:paraId="32A607DD" w14:textId="77777777" w:rsidR="000D7CDA" w:rsidRPr="002F4652" w:rsidRDefault="000D7CDA" w:rsidP="000D7CDA">
      <w:pPr>
        <w:pStyle w:val="berschrift2"/>
        <w:rPr>
          <w:sz w:val="24"/>
          <w:szCs w:val="24"/>
        </w:rPr>
      </w:pPr>
      <w:bookmarkStart w:id="51" w:name="_Toc34050282"/>
      <w:r w:rsidRPr="002F4652">
        <w:rPr>
          <w:sz w:val="24"/>
          <w:szCs w:val="24"/>
        </w:rPr>
        <w:t xml:space="preserve">3.2   </w:t>
      </w:r>
      <w:bookmarkStart w:id="52" w:name="_Hlk33444899"/>
      <w:r w:rsidRPr="002F4652">
        <w:rPr>
          <w:sz w:val="24"/>
          <w:szCs w:val="24"/>
        </w:rPr>
        <w:t>Psychosoziale Notfallversorgung für Betroffene (PSNV-B)</w:t>
      </w:r>
      <w:bookmarkEnd w:id="51"/>
    </w:p>
    <w:p w14:paraId="5D0D0B5C" w14:textId="66BFF6AB" w:rsidR="005413B9" w:rsidRPr="002F4652" w:rsidRDefault="005413B9" w:rsidP="005413B9">
      <w:r w:rsidRPr="002F4652">
        <w:t xml:space="preserve">Es ist </w:t>
      </w:r>
      <w:r>
        <w:t xml:space="preserve">gegebenenfalls </w:t>
      </w:r>
      <w:r w:rsidRPr="002F4652">
        <w:t xml:space="preserve">notwendig, betroffene Personen während und auch nach einem außergewöhnlichen Ereignis beziehungsweise nach einem belastenden persönlichen Erlebnis </w:t>
      </w:r>
      <w:r>
        <w:t xml:space="preserve">auch </w:t>
      </w:r>
      <w:r w:rsidRPr="002F4652">
        <w:t xml:space="preserve">psychosozial zu betreuen. </w:t>
      </w:r>
      <w:bookmarkStart w:id="53" w:name="_Hlk33993873"/>
      <w:r w:rsidRPr="002F4652">
        <w:t>Die betroffenen Personen müssen in die Lage versetzt werden, die entstandenen Belastungen zu bewältigen</w:t>
      </w:r>
      <w:bookmarkEnd w:id="53"/>
      <w:r w:rsidRPr="002F4652">
        <w:t xml:space="preserve">. </w:t>
      </w:r>
    </w:p>
    <w:p w14:paraId="5BBF8F74" w14:textId="0CF719C6" w:rsidR="000D7CDA" w:rsidRPr="002F4652" w:rsidRDefault="000D7CDA" w:rsidP="000D7CDA">
      <w:r w:rsidRPr="002F4652">
        <w:rPr>
          <w:lang w:eastAsia="de-DE"/>
        </w:rPr>
        <w:t>Deshalb sollten über die Leitstellen rechtzeitig für diesen Aufgabenbereich vorgesehenen Einrichtungen, zum Beispiel Notfallseelsorge und</w:t>
      </w:r>
      <w:r w:rsidR="00956A63">
        <w:rPr>
          <w:lang w:eastAsia="de-DE"/>
        </w:rPr>
        <w:t xml:space="preserve"> </w:t>
      </w:r>
      <w:r w:rsidRPr="002F4652">
        <w:rPr>
          <w:lang w:eastAsia="de-DE"/>
        </w:rPr>
        <w:t>/</w:t>
      </w:r>
      <w:r w:rsidR="00956A63">
        <w:rPr>
          <w:lang w:eastAsia="de-DE"/>
        </w:rPr>
        <w:t xml:space="preserve"> </w:t>
      </w:r>
      <w:r w:rsidRPr="002F4652">
        <w:rPr>
          <w:lang w:eastAsia="de-DE"/>
        </w:rPr>
        <w:t xml:space="preserve">oder Krisenintervention angefordert werden. </w:t>
      </w:r>
      <w:r w:rsidRPr="002F4652">
        <w:t xml:space="preserve">Aufgabe dieser psychosozialen Notfallversorgung für betroffene Personen ist es </w:t>
      </w:r>
      <w:r w:rsidR="00956A63">
        <w:t xml:space="preserve">dann </w:t>
      </w:r>
      <w:r w:rsidRPr="002F4652">
        <w:t>zum Beispiel verletzten Personen während der Rettung und in Wartezeiten zur Seite zu stehen, sich betroffener Personen anzunehmen, die bei einem Schadenereignis unverletzt geblieben sind oder auch Angehörige nach dem plötzlichen Tod eines Menschen in den ersten Stunden zu begleiten</w:t>
      </w:r>
      <w:bookmarkEnd w:id="52"/>
      <w:r w:rsidRPr="002F4652">
        <w:t xml:space="preserve">. </w:t>
      </w:r>
    </w:p>
    <w:p w14:paraId="7EC2AECC" w14:textId="0BB46839" w:rsidR="000905EB" w:rsidRDefault="000905EB" w:rsidP="00095188"/>
    <w:p w14:paraId="230EF939" w14:textId="107BC11F" w:rsidR="005413B9" w:rsidRDefault="005413B9" w:rsidP="00095188"/>
    <w:p w14:paraId="76AC8BB0" w14:textId="77777777" w:rsidR="005413B9" w:rsidRPr="002F4652" w:rsidRDefault="005413B9" w:rsidP="00095188"/>
    <w:p w14:paraId="0CF361C6" w14:textId="1C7BF18B" w:rsidR="00132DB9" w:rsidRPr="002F4652" w:rsidRDefault="00095188" w:rsidP="00132DB9">
      <w:pPr>
        <w:pStyle w:val="berschrift1"/>
        <w:rPr>
          <w:sz w:val="28"/>
        </w:rPr>
      </w:pPr>
      <w:bookmarkStart w:id="54" w:name="_Toc34050283"/>
      <w:r w:rsidRPr="002F4652">
        <w:rPr>
          <w:sz w:val="28"/>
        </w:rPr>
        <w:lastRenderedPageBreak/>
        <w:t>4</w:t>
      </w:r>
      <w:r w:rsidR="00132DB9" w:rsidRPr="002F4652">
        <w:rPr>
          <w:sz w:val="28"/>
        </w:rPr>
        <w:t xml:space="preserve">   Quellennachweis</w:t>
      </w:r>
      <w:bookmarkEnd w:id="54"/>
    </w:p>
    <w:p w14:paraId="6FFA9CED" w14:textId="77777777" w:rsidR="00366F34" w:rsidRPr="002F4652" w:rsidRDefault="00132DB9" w:rsidP="009B5DA7">
      <w:r w:rsidRPr="002F4652">
        <w:t>Marc Köppelmann, Paderborn</w:t>
      </w:r>
    </w:p>
    <w:p w14:paraId="7C63328B" w14:textId="61ECE2D2" w:rsidR="00132DB9" w:rsidRPr="002F4652" w:rsidRDefault="00132DB9" w:rsidP="009B5DA7">
      <w:r w:rsidRPr="002F4652">
        <w:t>-</w:t>
      </w:r>
      <w:r w:rsidR="00DA0329" w:rsidRPr="002F4652">
        <w:t xml:space="preserve"> </w:t>
      </w:r>
      <w:r w:rsidRPr="002F4652">
        <w:t>Abbildung 1</w:t>
      </w:r>
      <w:r w:rsidR="00EC051B" w:rsidRPr="002F4652">
        <w:t>, 2 und 3</w:t>
      </w:r>
    </w:p>
    <w:p w14:paraId="049707D8" w14:textId="22627C5E" w:rsidR="002667CC" w:rsidRPr="002F4652" w:rsidRDefault="00AA42DC" w:rsidP="009B5DA7">
      <w:r w:rsidRPr="002F4652">
        <w:t>Unfallkasse Hessen</w:t>
      </w:r>
      <w:r w:rsidR="00095188" w:rsidRPr="002F4652">
        <w:t>, Frank</w:t>
      </w:r>
      <w:r w:rsidR="006C1DC9" w:rsidRPr="002F4652">
        <w:t>furt am Main</w:t>
      </w:r>
    </w:p>
    <w:p w14:paraId="31149AFF" w14:textId="6A5CF6F5" w:rsidR="00DA0329" w:rsidRPr="002F4652" w:rsidRDefault="00DA0329" w:rsidP="009B5DA7">
      <w:r w:rsidRPr="002F4652">
        <w:t xml:space="preserve">- Abbildung </w:t>
      </w:r>
      <w:r w:rsidR="002E665A" w:rsidRPr="002F4652">
        <w:t>4</w:t>
      </w:r>
    </w:p>
    <w:p w14:paraId="43E73721" w14:textId="77777777" w:rsidR="002667CC" w:rsidRPr="002F4652" w:rsidRDefault="002667CC" w:rsidP="00132DB9"/>
    <w:p w14:paraId="183ACE8C" w14:textId="216D3AAD" w:rsidR="00366F34" w:rsidRPr="002F4652" w:rsidRDefault="00095188" w:rsidP="00366F34">
      <w:pPr>
        <w:pStyle w:val="berschrift1"/>
        <w:rPr>
          <w:sz w:val="28"/>
        </w:rPr>
      </w:pPr>
      <w:bookmarkStart w:id="55" w:name="_Toc34050284"/>
      <w:r w:rsidRPr="002F4652">
        <w:rPr>
          <w:sz w:val="28"/>
        </w:rPr>
        <w:t>5</w:t>
      </w:r>
      <w:r w:rsidR="00366F34" w:rsidRPr="002F4652">
        <w:rPr>
          <w:sz w:val="28"/>
        </w:rPr>
        <w:t xml:space="preserve">   Literatur</w:t>
      </w:r>
      <w:r w:rsidR="00A364C1" w:rsidRPr="002F4652">
        <w:rPr>
          <w:sz w:val="28"/>
        </w:rPr>
        <w:t>nachweis</w:t>
      </w:r>
      <w:bookmarkEnd w:id="55"/>
    </w:p>
    <w:p w14:paraId="5A9CAB48" w14:textId="77777777" w:rsidR="00147A6A" w:rsidRPr="002F4652" w:rsidRDefault="00147A6A" w:rsidP="009B5DA7">
      <w:r w:rsidRPr="002F4652">
        <w:t>Hessisches Gesetz über den Brandschutz, die Allgemeine Hilfe und den Katastrophenschutz (Hessisches Brand- und Katastrophenschutzgesetz - HBKG), in der Fassung vom 14. Januar 2014</w:t>
      </w:r>
    </w:p>
    <w:p w14:paraId="26F9ED47" w14:textId="6FB771BF" w:rsidR="00350120" w:rsidRPr="002F4652" w:rsidRDefault="00350120" w:rsidP="009B5DA7">
      <w:r w:rsidRPr="002F4652">
        <w:t xml:space="preserve">FRIEDRICH, K.: </w:t>
      </w:r>
      <w:r w:rsidR="00AD2E9F" w:rsidRPr="002F4652">
        <w:t xml:space="preserve">Merkblatt </w:t>
      </w:r>
      <w:r w:rsidRPr="002F4652">
        <w:t xml:space="preserve">„Einsatz im Sommer - Empfehlungen des Bundesfeuerwehrarztes“, </w:t>
      </w:r>
      <w:r w:rsidR="00AD2E9F" w:rsidRPr="002F4652">
        <w:t xml:space="preserve">Ausgabe: Juni 2012, </w:t>
      </w:r>
      <w:r w:rsidRPr="002F4652">
        <w:t>Deutsche</w:t>
      </w:r>
      <w:r w:rsidR="00AD2E9F" w:rsidRPr="002F4652">
        <w:t>r</w:t>
      </w:r>
      <w:r w:rsidRPr="002F4652">
        <w:t xml:space="preserve"> Feuerwehrverband</w:t>
      </w:r>
      <w:r w:rsidR="00AD2E9F" w:rsidRPr="002F4652">
        <w:t xml:space="preserve"> (DFV), Berlin</w:t>
      </w:r>
      <w:r w:rsidRPr="002F4652">
        <w:t xml:space="preserve"> </w:t>
      </w:r>
    </w:p>
    <w:p w14:paraId="1E72FC47" w14:textId="2D8A1FFD" w:rsidR="00E026E3" w:rsidRPr="002F4652" w:rsidRDefault="00E026E3" w:rsidP="009B5DA7">
      <w:r w:rsidRPr="002F4652">
        <w:t>GIESEN, D.: „Körperliche Belastungen im Einsatz“, Präsentation der Feuerwehr Niederbrechen, Ausgabe: April 2010</w:t>
      </w:r>
    </w:p>
    <w:p w14:paraId="561BA979" w14:textId="7F5ACCCE" w:rsidR="00891D73" w:rsidRPr="002F4652" w:rsidRDefault="00891D73" w:rsidP="009B5DA7">
      <w:r w:rsidRPr="002F4652">
        <w:t>HELMERICHS, J.; KARUTZ, H.; GENGENBACH, O.; RICHWIN, R.: „Psychosoziale Herausforderungen im Feuerwehrdienst - Belastungen senken - Schutz stärken“, Stand: Februar 2016, Herausgeber: Bundesamt für Bevölkerungsschutz und Katastrophenhilfe (BBK), Bonn und Deutscher Feuerwehrverband (DFV), Berlin</w:t>
      </w:r>
    </w:p>
    <w:p w14:paraId="51B6B6EA" w14:textId="77777777" w:rsidR="00E026E3" w:rsidRPr="002F4652" w:rsidRDefault="00E026E3" w:rsidP="009B5DA7">
      <w:r w:rsidRPr="002F4652">
        <w:t>STEIL, M.: „Einsatzstress? So helfen Sie sich und anderen!“, Ausgabe 2010, ecomed-Storck GmbH, Landsberg am Lech</w:t>
      </w:r>
    </w:p>
    <w:p w14:paraId="1646A8B8" w14:textId="77777777" w:rsidR="002E665A" w:rsidRPr="002F4652" w:rsidRDefault="002E665A" w:rsidP="009B5DA7">
      <w:r w:rsidRPr="002F4652">
        <w:t>Flyer „Psychologische Einsatznachsorge (PEN) - ein Angebot der Unfallkasse Hessen für die Angehörigen von Hilfeleistungsorganisationen“, Ausgabe: März 2016, Unfallkasse Hessen, Frankfurt am Main</w:t>
      </w:r>
    </w:p>
    <w:p w14:paraId="0B6C7BE1" w14:textId="77777777" w:rsidR="00A364C1" w:rsidRPr="002F4652" w:rsidRDefault="00A364C1" w:rsidP="002E665A"/>
    <w:sectPr w:rsidR="00A364C1" w:rsidRPr="002F4652" w:rsidSect="00B14EB4">
      <w:pgSz w:w="11906" w:h="16838"/>
      <w:pgMar w:top="1418" w:right="1418" w:bottom="1418"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8B053" w14:textId="77777777" w:rsidR="003D1D73" w:rsidRDefault="003D1D73" w:rsidP="008A6940">
      <w:pPr>
        <w:spacing w:before="0" w:after="0" w:line="240" w:lineRule="auto"/>
      </w:pPr>
      <w:r>
        <w:separator/>
      </w:r>
    </w:p>
  </w:endnote>
  <w:endnote w:type="continuationSeparator" w:id="0">
    <w:p w14:paraId="48ADDE64" w14:textId="77777777" w:rsidR="003D1D73" w:rsidRDefault="003D1D73"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GUV Meta-Normal">
    <w:altName w:val="DGUV Meta-Normal"/>
    <w:panose1 w:val="00000000000000000000"/>
    <w:charset w:val="00"/>
    <w:family w:val="swiss"/>
    <w:notTrueType/>
    <w:pitch w:val="default"/>
    <w:sig w:usb0="00000003" w:usb1="00000000" w:usb2="00000000" w:usb3="00000000" w:csb0="00000001" w:csb1="00000000"/>
  </w:font>
  <w:font w:name="Sinkin Sans 700 Bold">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519A5" w14:textId="106A82CA" w:rsidR="002F4652" w:rsidRPr="008A5631" w:rsidRDefault="002F4652" w:rsidP="00CD00B1">
    <w:pPr>
      <w:pStyle w:val="IntensivesZitat"/>
      <w:tabs>
        <w:tab w:val="left" w:pos="9072"/>
      </w:tabs>
      <w:spacing w:before="120"/>
      <w:ind w:right="142"/>
      <w:jc w:val="center"/>
    </w:pPr>
    <w:r w:rsidRPr="00ED203E">
      <w:rPr>
        <w:rStyle w:val="IntensivesZitatZchn"/>
        <w:noProof/>
        <w:lang w:eastAsia="de-DE"/>
      </w:rPr>
      <mc:AlternateContent>
        <mc:Choice Requires="wps">
          <w:drawing>
            <wp:anchor distT="0" distB="0" distL="114300" distR="114300" simplePos="0" relativeHeight="251659264" behindDoc="0" locked="0" layoutInCell="1" allowOverlap="1" wp14:anchorId="76F2D321" wp14:editId="4204001E">
              <wp:simplePos x="0" y="0"/>
              <wp:positionH relativeFrom="column">
                <wp:posOffset>-2328</wp:posOffset>
              </wp:positionH>
              <wp:positionV relativeFrom="paragraph">
                <wp:posOffset>6350</wp:posOffset>
              </wp:positionV>
              <wp:extent cx="5717116" cy="0"/>
              <wp:effectExtent l="0" t="0" r="17145"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B784F" id="_x0000_t32" coordsize="21600,21600" o:spt="32" o:oned="t" path="m,l21600,21600e" filled="f">
              <v:path arrowok="t" fillok="f" o:connecttype="none"/>
              <o:lock v:ext="edit" shapetype="t"/>
            </v:shapetype>
            <v:shape id="Gerade Verbindung mit Pfeil 10" o:spid="_x0000_s1026" type="#_x0000_t32" style="position:absolute;margin-left:-.2pt;margin-top:.5pt;width:45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"/>
          </w:pict>
        </mc:Fallback>
      </mc:AlternateContent>
    </w:r>
    <w:r w:rsidRPr="00ED203E">
      <w:rPr>
        <w:rStyle w:val="IntensivesZitatZchn"/>
        <w:noProof/>
        <w:lang w:eastAsia="de-DE"/>
      </w:rPr>
      <w:t>0</w:t>
    </w:r>
    <w:r w:rsidR="00A440DB">
      <w:rPr>
        <w:rStyle w:val="IntensivesZitatZchn"/>
        <w:noProof/>
        <w:lang w:eastAsia="de-DE"/>
      </w:rPr>
      <w:t>4</w:t>
    </w:r>
    <w:r w:rsidRPr="00ED203E">
      <w:rPr>
        <w:rStyle w:val="IntensivesZitatZchn"/>
        <w:noProof/>
        <w:lang w:eastAsia="de-DE"/>
      </w:rPr>
      <w:t>/</w:t>
    </w:r>
    <w:r w:rsidRPr="00ED203E">
      <w:t>2020</w:t>
    </w:r>
    <w:r w:rsidRPr="00ED203E">
      <w:rPr>
        <w:rFonts w:cs="Arial"/>
        <w:szCs w:val="18"/>
      </w:rPr>
      <w:ptab w:relativeTo="margin" w:alignment="center" w:leader="none"/>
    </w:r>
    <w:r w:rsidRPr="00ED203E">
      <w:rPr>
        <w:rStyle w:val="IntensivesZitatZchn"/>
      </w:rPr>
      <w:t xml:space="preserve">Ausbildungsleitfaden </w:t>
    </w:r>
    <w:r>
      <w:rPr>
        <w:rStyle w:val="IntensivesZitatZchn"/>
      </w:rPr>
      <w:t>Truppausbildung - Truppmannausbildung Teil 2</w:t>
    </w:r>
    <w:r w:rsidRPr="006E2C74">
      <w:rPr>
        <w:rStyle w:val="IntensivesZitatZchn"/>
      </w:rPr>
      <w:t xml:space="preserve"> </w:t>
    </w:r>
    <w:r w:rsidRPr="00915CDA">
      <w:rPr>
        <w:rFonts w:cs="Arial"/>
        <w:szCs w:val="18"/>
      </w:rPr>
      <w:ptab w:relativeTo="margin" w:alignment="right" w:leader="none"/>
    </w:r>
    <w:r>
      <w:rPr>
        <w:rFonts w:cs="Arial"/>
        <w:szCs w:val="18"/>
      </w:rPr>
      <w:t>-</w:t>
    </w:r>
    <w:r w:rsidRPr="008A5631">
      <w:fldChar w:fldCharType="begin"/>
    </w:r>
    <w:r w:rsidRPr="008A5631">
      <w:instrText>PAGE   \* MERGEFORMAT</w:instrText>
    </w:r>
    <w:r w:rsidRPr="008A5631">
      <w:fldChar w:fldCharType="separate"/>
    </w:r>
    <w:r>
      <w:rPr>
        <w:noProof/>
      </w:rPr>
      <w:t>2</w:t>
    </w:r>
    <w:r w:rsidRPr="008A5631">
      <w:fldChar w:fldCharType="end"/>
    </w:r>
    <w:r>
      <w:t>-</w:t>
    </w:r>
  </w:p>
  <w:p w14:paraId="6405A1CF" w14:textId="77777777" w:rsidR="002F4652" w:rsidRDefault="002F4652">
    <w:pPr>
      <w:pStyle w:val="Fuzeile"/>
    </w:pPr>
    <w:r w:rsidRPr="00915CDA">
      <w:rPr>
        <w:rFonts w:cs="Arial"/>
        <w:noProof/>
        <w:sz w:val="18"/>
        <w:szCs w:val="18"/>
        <w:lang w:eastAsia="de-DE"/>
      </w:rPr>
      <mc:AlternateContent>
        <mc:Choice Requires="wps">
          <w:drawing>
            <wp:anchor distT="0" distB="0" distL="114300" distR="114300" simplePos="0" relativeHeight="251657216" behindDoc="0" locked="0" layoutInCell="1" allowOverlap="1" wp14:anchorId="32135D33" wp14:editId="2BEB4DE3">
              <wp:simplePos x="0" y="0"/>
              <wp:positionH relativeFrom="column">
                <wp:posOffset>1333812</wp:posOffset>
              </wp:positionH>
              <wp:positionV relativeFrom="paragraph">
                <wp:posOffset>20272</wp:posOffset>
              </wp:positionV>
              <wp:extent cx="3079630" cy="378460"/>
              <wp:effectExtent l="0" t="0" r="6985" b="25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630" cy="378460"/>
                      </a:xfrm>
                      <a:prstGeom prst="rect">
                        <a:avLst/>
                      </a:prstGeom>
                      <a:solidFill>
                        <a:srgbClr val="FFFFFF"/>
                      </a:solidFill>
                      <a:ln w="9525">
                        <a:noFill/>
                        <a:miter lim="800000"/>
                        <a:headEnd/>
                        <a:tailEnd/>
                      </a:ln>
                    </wps:spPr>
                    <wps:txbx>
                      <w:txbxContent>
                        <w:p w14:paraId="7D17C791" w14:textId="400623BD" w:rsidR="002F4652" w:rsidRPr="00915CDA" w:rsidRDefault="002F4652" w:rsidP="00B4587A">
                          <w:pPr>
                            <w:pStyle w:val="IntensivesZitat"/>
                            <w:ind w:right="0"/>
                            <w:jc w:val="center"/>
                          </w:pPr>
                          <w:r>
                            <w:t>10.4 Lernunterlage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35D33" id="_x0000_t202" coordsize="21600,21600" o:spt="202" path="m,l,21600r21600,l21600,xe">
              <v:stroke joinstyle="miter"/>
              <v:path gradientshapeok="t" o:connecttype="rect"/>
            </v:shapetype>
            <v:shape id="Textfeld 2" o:spid="_x0000_s1026" type="#_x0000_t202" style="position:absolute;margin-left:105pt;margin-top:1.6pt;width:242.5pt;height:2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" stroked="f">
              <v:textbox>
                <w:txbxContent>
                  <w:p w14:paraId="7D17C791" w14:textId="400623BD" w:rsidR="002F4652" w:rsidRPr="00915CDA" w:rsidRDefault="002F4652" w:rsidP="00B4587A">
                    <w:pPr>
                      <w:pStyle w:val="IntensivesZitat"/>
                      <w:ind w:right="0"/>
                      <w:jc w:val="center"/>
                    </w:pPr>
                    <w:r>
                      <w:t>10.4 Lernunterlage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E3CF" w14:textId="77777777" w:rsidR="003D1D73" w:rsidRDefault="003D1D73" w:rsidP="008A6940">
      <w:pPr>
        <w:spacing w:before="0" w:after="0" w:line="240" w:lineRule="auto"/>
      </w:pPr>
      <w:r>
        <w:separator/>
      </w:r>
    </w:p>
  </w:footnote>
  <w:footnote w:type="continuationSeparator" w:id="0">
    <w:p w14:paraId="04CBE214" w14:textId="77777777" w:rsidR="003D1D73" w:rsidRDefault="003D1D73"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667C0" w14:textId="67BA2164" w:rsidR="002F4652" w:rsidRDefault="002F4652" w:rsidP="006E2C74">
    <w:pPr>
      <w:pStyle w:val="VorlageKopfzeile"/>
    </w:pPr>
    <w:r>
      <w:rPr>
        <w:noProof/>
        <w:sz w:val="32"/>
        <w:szCs w:val="32"/>
      </w:rPr>
      <mc:AlternateContent>
        <mc:Choice Requires="wps">
          <w:drawing>
            <wp:anchor distT="0" distB="0" distL="114300" distR="114300" simplePos="0" relativeHeight="251656192" behindDoc="0" locked="0" layoutInCell="1" allowOverlap="1" wp14:anchorId="0044A4A7" wp14:editId="4C850CE6">
              <wp:simplePos x="0" y="0"/>
              <wp:positionH relativeFrom="column">
                <wp:posOffset>-44662</wp:posOffset>
              </wp:positionH>
              <wp:positionV relativeFrom="paragraph">
                <wp:posOffset>278553</wp:posOffset>
              </wp:positionV>
              <wp:extent cx="5759662" cy="0"/>
              <wp:effectExtent l="0" t="0" r="12700" b="1905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ED7C1" id="_x0000_t32" coordsize="21600,21600" o:spt="32" o:oned="t" path="m,l21600,21600e" filled="f">
              <v:path arrowok="t" fillok="f" o:connecttype="none"/>
              <o:lock v:ext="edit" shapetype="t"/>
            </v:shapetype>
            <v:shape id="Gerade Verbindung mit Pfeil 1" o:spid="_x0000_s1026" type="#_x0000_t32" style="position:absolute;margin-left:-3.5pt;margin-top:21.95pt;width:45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"/>
          </w:pict>
        </mc:Fallback>
      </mc:AlternateContent>
    </w:r>
    <w:r w:rsidRPr="00AE06B7">
      <w:rPr>
        <w:noProof/>
      </w:rPr>
      <w:drawing>
        <wp:anchor distT="0" distB="0" distL="114300" distR="114300" simplePos="0" relativeHeight="251658240" behindDoc="1" locked="1" layoutInCell="1" allowOverlap="1" wp14:anchorId="5155C7DD" wp14:editId="274CA288">
          <wp:simplePos x="0" y="0"/>
          <wp:positionH relativeFrom="column">
            <wp:posOffset>3960495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25"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Physische und psychische Belastung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6AE4"/>
    <w:multiLevelType w:val="hybridMultilevel"/>
    <w:tmpl w:val="1076D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83483"/>
    <w:multiLevelType w:val="hybridMultilevel"/>
    <w:tmpl w:val="A6FED43A"/>
    <w:lvl w:ilvl="0" w:tplc="54EEBB6E">
      <w:start w:val="1"/>
      <w:numFmt w:val="decimal"/>
      <w:lvlText w:val="%1."/>
      <w:lvlJc w:val="left"/>
      <w:pPr>
        <w:ind w:left="7590" w:hanging="360"/>
      </w:pPr>
    </w:lvl>
    <w:lvl w:ilvl="1" w:tplc="04070019" w:tentative="1">
      <w:start w:val="1"/>
      <w:numFmt w:val="lowerLetter"/>
      <w:lvlText w:val="%2."/>
      <w:lvlJc w:val="left"/>
      <w:pPr>
        <w:ind w:left="8310" w:hanging="360"/>
      </w:pPr>
    </w:lvl>
    <w:lvl w:ilvl="2" w:tplc="0407001B" w:tentative="1">
      <w:start w:val="1"/>
      <w:numFmt w:val="lowerRoman"/>
      <w:lvlText w:val="%3."/>
      <w:lvlJc w:val="right"/>
      <w:pPr>
        <w:ind w:left="9030" w:hanging="180"/>
      </w:pPr>
    </w:lvl>
    <w:lvl w:ilvl="3" w:tplc="0407000F" w:tentative="1">
      <w:start w:val="1"/>
      <w:numFmt w:val="decimal"/>
      <w:lvlText w:val="%4."/>
      <w:lvlJc w:val="left"/>
      <w:pPr>
        <w:ind w:left="9750" w:hanging="360"/>
      </w:pPr>
    </w:lvl>
    <w:lvl w:ilvl="4" w:tplc="04070019" w:tentative="1">
      <w:start w:val="1"/>
      <w:numFmt w:val="lowerLetter"/>
      <w:lvlText w:val="%5."/>
      <w:lvlJc w:val="left"/>
      <w:pPr>
        <w:ind w:left="10470" w:hanging="360"/>
      </w:pPr>
    </w:lvl>
    <w:lvl w:ilvl="5" w:tplc="0407001B" w:tentative="1">
      <w:start w:val="1"/>
      <w:numFmt w:val="lowerRoman"/>
      <w:lvlText w:val="%6."/>
      <w:lvlJc w:val="right"/>
      <w:pPr>
        <w:ind w:left="11190" w:hanging="180"/>
      </w:pPr>
    </w:lvl>
    <w:lvl w:ilvl="6" w:tplc="0407000F" w:tentative="1">
      <w:start w:val="1"/>
      <w:numFmt w:val="decimal"/>
      <w:lvlText w:val="%7."/>
      <w:lvlJc w:val="left"/>
      <w:pPr>
        <w:ind w:left="11910" w:hanging="360"/>
      </w:pPr>
    </w:lvl>
    <w:lvl w:ilvl="7" w:tplc="04070019" w:tentative="1">
      <w:start w:val="1"/>
      <w:numFmt w:val="lowerLetter"/>
      <w:lvlText w:val="%8."/>
      <w:lvlJc w:val="left"/>
      <w:pPr>
        <w:ind w:left="12630" w:hanging="360"/>
      </w:pPr>
    </w:lvl>
    <w:lvl w:ilvl="8" w:tplc="0407001B" w:tentative="1">
      <w:start w:val="1"/>
      <w:numFmt w:val="lowerRoman"/>
      <w:lvlText w:val="%9."/>
      <w:lvlJc w:val="right"/>
      <w:pPr>
        <w:ind w:left="13350" w:hanging="180"/>
      </w:pPr>
    </w:lvl>
  </w:abstractNum>
  <w:abstractNum w:abstractNumId="2" w15:restartNumberingAfterBreak="0">
    <w:nsid w:val="0BAD2BDF"/>
    <w:multiLevelType w:val="hybridMultilevel"/>
    <w:tmpl w:val="AC20E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C74516"/>
    <w:multiLevelType w:val="hybridMultilevel"/>
    <w:tmpl w:val="4F2E2E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139717A"/>
    <w:multiLevelType w:val="hybridMultilevel"/>
    <w:tmpl w:val="6BAAE5F8"/>
    <w:lvl w:ilvl="0" w:tplc="42C29A84">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B94557"/>
    <w:multiLevelType w:val="hybridMultilevel"/>
    <w:tmpl w:val="BE0A0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2645C6"/>
    <w:multiLevelType w:val="hybridMultilevel"/>
    <w:tmpl w:val="F760C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CF1143"/>
    <w:multiLevelType w:val="hybridMultilevel"/>
    <w:tmpl w:val="E81C3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7061C4"/>
    <w:multiLevelType w:val="hybridMultilevel"/>
    <w:tmpl w:val="F16C7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1D75D2"/>
    <w:multiLevelType w:val="hybridMultilevel"/>
    <w:tmpl w:val="8D86DA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60449"/>
    <w:multiLevelType w:val="hybridMultilevel"/>
    <w:tmpl w:val="07489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2523EA"/>
    <w:multiLevelType w:val="hybridMultilevel"/>
    <w:tmpl w:val="0750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DA6D66"/>
    <w:multiLevelType w:val="hybridMultilevel"/>
    <w:tmpl w:val="5406E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AD4D6B"/>
    <w:multiLevelType w:val="hybridMultilevel"/>
    <w:tmpl w:val="988A8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2E57C4"/>
    <w:multiLevelType w:val="multilevel"/>
    <w:tmpl w:val="7848D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1465F5"/>
    <w:multiLevelType w:val="hybridMultilevel"/>
    <w:tmpl w:val="89109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CE1FA1"/>
    <w:multiLevelType w:val="hybridMultilevel"/>
    <w:tmpl w:val="BA4A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7D3D6A"/>
    <w:multiLevelType w:val="hybridMultilevel"/>
    <w:tmpl w:val="A7946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19" w15:restartNumberingAfterBreak="0">
    <w:nsid w:val="53AC272A"/>
    <w:multiLevelType w:val="hybridMultilevel"/>
    <w:tmpl w:val="71AA1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E3E4BDB"/>
    <w:multiLevelType w:val="hybridMultilevel"/>
    <w:tmpl w:val="C2A6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7D2FFF"/>
    <w:multiLevelType w:val="hybridMultilevel"/>
    <w:tmpl w:val="043CA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7801D1"/>
    <w:multiLevelType w:val="hybridMultilevel"/>
    <w:tmpl w:val="B3289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9481D0B"/>
    <w:multiLevelType w:val="hybridMultilevel"/>
    <w:tmpl w:val="45EE4ADC"/>
    <w:lvl w:ilvl="0" w:tplc="9AFE8198">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B860947"/>
    <w:multiLevelType w:val="hybridMultilevel"/>
    <w:tmpl w:val="36468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626C5C"/>
    <w:multiLevelType w:val="hybridMultilevel"/>
    <w:tmpl w:val="AF92F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
  </w:num>
  <w:num w:numId="4">
    <w:abstractNumId w:val="23"/>
  </w:num>
  <w:num w:numId="5">
    <w:abstractNumId w:val="4"/>
  </w:num>
  <w:num w:numId="6">
    <w:abstractNumId w:val="14"/>
  </w:num>
  <w:num w:numId="7">
    <w:abstractNumId w:val="0"/>
  </w:num>
  <w:num w:numId="8">
    <w:abstractNumId w:val="15"/>
  </w:num>
  <w:num w:numId="9">
    <w:abstractNumId w:val="21"/>
  </w:num>
  <w:num w:numId="10">
    <w:abstractNumId w:val="10"/>
  </w:num>
  <w:num w:numId="11">
    <w:abstractNumId w:val="8"/>
  </w:num>
  <w:num w:numId="12">
    <w:abstractNumId w:val="25"/>
  </w:num>
  <w:num w:numId="13">
    <w:abstractNumId w:val="19"/>
  </w:num>
  <w:num w:numId="14">
    <w:abstractNumId w:val="13"/>
  </w:num>
  <w:num w:numId="15">
    <w:abstractNumId w:val="12"/>
  </w:num>
  <w:num w:numId="16">
    <w:abstractNumId w:val="9"/>
  </w:num>
  <w:num w:numId="17">
    <w:abstractNumId w:val="20"/>
  </w:num>
  <w:num w:numId="18">
    <w:abstractNumId w:val="11"/>
  </w:num>
  <w:num w:numId="19">
    <w:abstractNumId w:val="22"/>
  </w:num>
  <w:num w:numId="20">
    <w:abstractNumId w:val="24"/>
  </w:num>
  <w:num w:numId="21">
    <w:abstractNumId w:val="3"/>
  </w:num>
  <w:num w:numId="22">
    <w:abstractNumId w:val="7"/>
  </w:num>
  <w:num w:numId="23">
    <w:abstractNumId w:val="6"/>
  </w:num>
  <w:num w:numId="24">
    <w:abstractNumId w:val="2"/>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2F0"/>
    <w:rsid w:val="00006A21"/>
    <w:rsid w:val="0001163B"/>
    <w:rsid w:val="00017CDF"/>
    <w:rsid w:val="000223DF"/>
    <w:rsid w:val="0003122C"/>
    <w:rsid w:val="00031DD9"/>
    <w:rsid w:val="00032890"/>
    <w:rsid w:val="00035F97"/>
    <w:rsid w:val="000458C2"/>
    <w:rsid w:val="00060E8C"/>
    <w:rsid w:val="00065350"/>
    <w:rsid w:val="0007007A"/>
    <w:rsid w:val="00071322"/>
    <w:rsid w:val="000722E5"/>
    <w:rsid w:val="00074ED1"/>
    <w:rsid w:val="00077C0E"/>
    <w:rsid w:val="0008101F"/>
    <w:rsid w:val="00081CFF"/>
    <w:rsid w:val="00082DF0"/>
    <w:rsid w:val="00087022"/>
    <w:rsid w:val="000905EB"/>
    <w:rsid w:val="00090859"/>
    <w:rsid w:val="00090F55"/>
    <w:rsid w:val="00091EED"/>
    <w:rsid w:val="0009416F"/>
    <w:rsid w:val="00094F22"/>
    <w:rsid w:val="00095188"/>
    <w:rsid w:val="00095F10"/>
    <w:rsid w:val="000A3E93"/>
    <w:rsid w:val="000A6C0A"/>
    <w:rsid w:val="000D12B4"/>
    <w:rsid w:val="000D2EAE"/>
    <w:rsid w:val="000D3DBE"/>
    <w:rsid w:val="000D6420"/>
    <w:rsid w:val="000D7CDA"/>
    <w:rsid w:val="000E0446"/>
    <w:rsid w:val="000E09F1"/>
    <w:rsid w:val="000E14D3"/>
    <w:rsid w:val="000E4CB8"/>
    <w:rsid w:val="000F0A24"/>
    <w:rsid w:val="000F166C"/>
    <w:rsid w:val="000F391A"/>
    <w:rsid w:val="000F42CE"/>
    <w:rsid w:val="000F6AC2"/>
    <w:rsid w:val="00100728"/>
    <w:rsid w:val="00102936"/>
    <w:rsid w:val="00110FE9"/>
    <w:rsid w:val="001113FF"/>
    <w:rsid w:val="00111DF7"/>
    <w:rsid w:val="001125D3"/>
    <w:rsid w:val="00114F4B"/>
    <w:rsid w:val="00124F6F"/>
    <w:rsid w:val="001254A3"/>
    <w:rsid w:val="00132DB9"/>
    <w:rsid w:val="00133DE1"/>
    <w:rsid w:val="00140E57"/>
    <w:rsid w:val="00142A50"/>
    <w:rsid w:val="00147A6A"/>
    <w:rsid w:val="001519BB"/>
    <w:rsid w:val="001524C7"/>
    <w:rsid w:val="00171F06"/>
    <w:rsid w:val="00172627"/>
    <w:rsid w:val="00173D1E"/>
    <w:rsid w:val="00175452"/>
    <w:rsid w:val="00175E36"/>
    <w:rsid w:val="0019021C"/>
    <w:rsid w:val="0019288F"/>
    <w:rsid w:val="0019301F"/>
    <w:rsid w:val="00194931"/>
    <w:rsid w:val="00195696"/>
    <w:rsid w:val="001A4C1D"/>
    <w:rsid w:val="001B10D5"/>
    <w:rsid w:val="001B253B"/>
    <w:rsid w:val="001B268F"/>
    <w:rsid w:val="001B72B1"/>
    <w:rsid w:val="001B7DE6"/>
    <w:rsid w:val="001C0F16"/>
    <w:rsid w:val="001C0FB1"/>
    <w:rsid w:val="001C1835"/>
    <w:rsid w:val="001C45DD"/>
    <w:rsid w:val="001C5C25"/>
    <w:rsid w:val="001D1E56"/>
    <w:rsid w:val="001D3095"/>
    <w:rsid w:val="001D5313"/>
    <w:rsid w:val="001D745C"/>
    <w:rsid w:val="001E1EC6"/>
    <w:rsid w:val="001E2358"/>
    <w:rsid w:val="001E2602"/>
    <w:rsid w:val="001E3FC8"/>
    <w:rsid w:val="001E7901"/>
    <w:rsid w:val="001F1F81"/>
    <w:rsid w:val="001F3CDD"/>
    <w:rsid w:val="001F4772"/>
    <w:rsid w:val="001F7B01"/>
    <w:rsid w:val="0020015C"/>
    <w:rsid w:val="002043E6"/>
    <w:rsid w:val="00206EF8"/>
    <w:rsid w:val="002102B8"/>
    <w:rsid w:val="00214210"/>
    <w:rsid w:val="00216C7E"/>
    <w:rsid w:val="002243C2"/>
    <w:rsid w:val="00226371"/>
    <w:rsid w:val="00226E9B"/>
    <w:rsid w:val="002347FE"/>
    <w:rsid w:val="002369FE"/>
    <w:rsid w:val="0024250D"/>
    <w:rsid w:val="002443A8"/>
    <w:rsid w:val="002476B1"/>
    <w:rsid w:val="0025075F"/>
    <w:rsid w:val="00252A22"/>
    <w:rsid w:val="00253012"/>
    <w:rsid w:val="00254707"/>
    <w:rsid w:val="00256F69"/>
    <w:rsid w:val="00257590"/>
    <w:rsid w:val="00257702"/>
    <w:rsid w:val="002667CC"/>
    <w:rsid w:val="00275C6E"/>
    <w:rsid w:val="00286D20"/>
    <w:rsid w:val="00287B38"/>
    <w:rsid w:val="00291A24"/>
    <w:rsid w:val="00291D78"/>
    <w:rsid w:val="002943CD"/>
    <w:rsid w:val="00295C54"/>
    <w:rsid w:val="002A6647"/>
    <w:rsid w:val="002B0BE4"/>
    <w:rsid w:val="002B280B"/>
    <w:rsid w:val="002C35C5"/>
    <w:rsid w:val="002D625F"/>
    <w:rsid w:val="002E62BE"/>
    <w:rsid w:val="002E634B"/>
    <w:rsid w:val="002E665A"/>
    <w:rsid w:val="002F4652"/>
    <w:rsid w:val="002F7610"/>
    <w:rsid w:val="00301B13"/>
    <w:rsid w:val="00303F50"/>
    <w:rsid w:val="00305D10"/>
    <w:rsid w:val="00306D8F"/>
    <w:rsid w:val="0030795E"/>
    <w:rsid w:val="00311C15"/>
    <w:rsid w:val="00317D0D"/>
    <w:rsid w:val="003204C2"/>
    <w:rsid w:val="00324064"/>
    <w:rsid w:val="00324361"/>
    <w:rsid w:val="00330739"/>
    <w:rsid w:val="00330D19"/>
    <w:rsid w:val="00331B90"/>
    <w:rsid w:val="00336561"/>
    <w:rsid w:val="00337AEA"/>
    <w:rsid w:val="00344FE9"/>
    <w:rsid w:val="003453D5"/>
    <w:rsid w:val="00346B54"/>
    <w:rsid w:val="00350120"/>
    <w:rsid w:val="00352782"/>
    <w:rsid w:val="00353F8C"/>
    <w:rsid w:val="003546E8"/>
    <w:rsid w:val="00356331"/>
    <w:rsid w:val="003579F6"/>
    <w:rsid w:val="0036000C"/>
    <w:rsid w:val="00365398"/>
    <w:rsid w:val="00366F34"/>
    <w:rsid w:val="003707A4"/>
    <w:rsid w:val="00384205"/>
    <w:rsid w:val="00385E5E"/>
    <w:rsid w:val="00386651"/>
    <w:rsid w:val="00393C10"/>
    <w:rsid w:val="003967BB"/>
    <w:rsid w:val="00396910"/>
    <w:rsid w:val="003A6F96"/>
    <w:rsid w:val="003B17B7"/>
    <w:rsid w:val="003B4BEA"/>
    <w:rsid w:val="003B59DC"/>
    <w:rsid w:val="003B761D"/>
    <w:rsid w:val="003C15C8"/>
    <w:rsid w:val="003C1B83"/>
    <w:rsid w:val="003C1F4D"/>
    <w:rsid w:val="003C31E6"/>
    <w:rsid w:val="003C447A"/>
    <w:rsid w:val="003C6E65"/>
    <w:rsid w:val="003D0B17"/>
    <w:rsid w:val="003D0D7E"/>
    <w:rsid w:val="003D1D73"/>
    <w:rsid w:val="003D4E76"/>
    <w:rsid w:val="003F7A56"/>
    <w:rsid w:val="00400246"/>
    <w:rsid w:val="00403BC7"/>
    <w:rsid w:val="00405B01"/>
    <w:rsid w:val="00406552"/>
    <w:rsid w:val="0041070D"/>
    <w:rsid w:val="00412213"/>
    <w:rsid w:val="00413033"/>
    <w:rsid w:val="0041374D"/>
    <w:rsid w:val="004150B8"/>
    <w:rsid w:val="00436F51"/>
    <w:rsid w:val="004468EF"/>
    <w:rsid w:val="00455A5E"/>
    <w:rsid w:val="0046090F"/>
    <w:rsid w:val="00463D98"/>
    <w:rsid w:val="00465142"/>
    <w:rsid w:val="00474C37"/>
    <w:rsid w:val="00483EB7"/>
    <w:rsid w:val="0048406C"/>
    <w:rsid w:val="00487354"/>
    <w:rsid w:val="00492B15"/>
    <w:rsid w:val="0049466B"/>
    <w:rsid w:val="00495284"/>
    <w:rsid w:val="00496778"/>
    <w:rsid w:val="00496D8C"/>
    <w:rsid w:val="004A32C3"/>
    <w:rsid w:val="004B0F56"/>
    <w:rsid w:val="004B4ACF"/>
    <w:rsid w:val="004B575D"/>
    <w:rsid w:val="004B5D34"/>
    <w:rsid w:val="004C34EF"/>
    <w:rsid w:val="004C3A13"/>
    <w:rsid w:val="004C44D5"/>
    <w:rsid w:val="004C69B1"/>
    <w:rsid w:val="004D19C2"/>
    <w:rsid w:val="004D3B65"/>
    <w:rsid w:val="004D3D14"/>
    <w:rsid w:val="004D621D"/>
    <w:rsid w:val="004D6F41"/>
    <w:rsid w:val="004D726E"/>
    <w:rsid w:val="004E7BF0"/>
    <w:rsid w:val="004E7F93"/>
    <w:rsid w:val="004F137D"/>
    <w:rsid w:val="00500FD4"/>
    <w:rsid w:val="00503AB4"/>
    <w:rsid w:val="00512125"/>
    <w:rsid w:val="00513B77"/>
    <w:rsid w:val="00514CD9"/>
    <w:rsid w:val="00515FE0"/>
    <w:rsid w:val="00516CA0"/>
    <w:rsid w:val="00527483"/>
    <w:rsid w:val="00531D48"/>
    <w:rsid w:val="00536C12"/>
    <w:rsid w:val="00537057"/>
    <w:rsid w:val="005413B9"/>
    <w:rsid w:val="005418B7"/>
    <w:rsid w:val="00546EFA"/>
    <w:rsid w:val="00550001"/>
    <w:rsid w:val="00550297"/>
    <w:rsid w:val="00552D2B"/>
    <w:rsid w:val="00556100"/>
    <w:rsid w:val="00561227"/>
    <w:rsid w:val="00582CC6"/>
    <w:rsid w:val="00584F71"/>
    <w:rsid w:val="005902F7"/>
    <w:rsid w:val="00590B26"/>
    <w:rsid w:val="005A0566"/>
    <w:rsid w:val="005A4247"/>
    <w:rsid w:val="005B0698"/>
    <w:rsid w:val="005B1379"/>
    <w:rsid w:val="005B245C"/>
    <w:rsid w:val="005B64F5"/>
    <w:rsid w:val="005C07CE"/>
    <w:rsid w:val="005C09EC"/>
    <w:rsid w:val="005C6E83"/>
    <w:rsid w:val="005D77D0"/>
    <w:rsid w:val="005E2C73"/>
    <w:rsid w:val="005F77C9"/>
    <w:rsid w:val="006214D7"/>
    <w:rsid w:val="006228E4"/>
    <w:rsid w:val="0062323C"/>
    <w:rsid w:val="006258C9"/>
    <w:rsid w:val="00636F3C"/>
    <w:rsid w:val="0063705F"/>
    <w:rsid w:val="006450C6"/>
    <w:rsid w:val="00647459"/>
    <w:rsid w:val="00653067"/>
    <w:rsid w:val="00655A72"/>
    <w:rsid w:val="00672112"/>
    <w:rsid w:val="00677A5C"/>
    <w:rsid w:val="006838B9"/>
    <w:rsid w:val="00687DC3"/>
    <w:rsid w:val="00693998"/>
    <w:rsid w:val="00696EB6"/>
    <w:rsid w:val="006A18DA"/>
    <w:rsid w:val="006A25E6"/>
    <w:rsid w:val="006A72BA"/>
    <w:rsid w:val="006B447D"/>
    <w:rsid w:val="006C1DC9"/>
    <w:rsid w:val="006C2B02"/>
    <w:rsid w:val="006D1C85"/>
    <w:rsid w:val="006D4AB6"/>
    <w:rsid w:val="006D584C"/>
    <w:rsid w:val="006E2C74"/>
    <w:rsid w:val="006E305A"/>
    <w:rsid w:val="006E5812"/>
    <w:rsid w:val="006F2AE8"/>
    <w:rsid w:val="006F65D1"/>
    <w:rsid w:val="0070322A"/>
    <w:rsid w:val="007047EF"/>
    <w:rsid w:val="00707313"/>
    <w:rsid w:val="00714588"/>
    <w:rsid w:val="00720A73"/>
    <w:rsid w:val="00724A32"/>
    <w:rsid w:val="007319AC"/>
    <w:rsid w:val="0073579C"/>
    <w:rsid w:val="00737BC4"/>
    <w:rsid w:val="00740353"/>
    <w:rsid w:val="0074144E"/>
    <w:rsid w:val="0074579F"/>
    <w:rsid w:val="00747400"/>
    <w:rsid w:val="00753211"/>
    <w:rsid w:val="00756DC2"/>
    <w:rsid w:val="0075706E"/>
    <w:rsid w:val="00761F0F"/>
    <w:rsid w:val="00766744"/>
    <w:rsid w:val="00766ED3"/>
    <w:rsid w:val="00772142"/>
    <w:rsid w:val="00773253"/>
    <w:rsid w:val="00773B2A"/>
    <w:rsid w:val="00774EA1"/>
    <w:rsid w:val="007759AD"/>
    <w:rsid w:val="00775C2B"/>
    <w:rsid w:val="00783E37"/>
    <w:rsid w:val="00785975"/>
    <w:rsid w:val="0078751B"/>
    <w:rsid w:val="007A0D70"/>
    <w:rsid w:val="007A1383"/>
    <w:rsid w:val="007A4ADE"/>
    <w:rsid w:val="007A5C20"/>
    <w:rsid w:val="007A7B60"/>
    <w:rsid w:val="007B41A3"/>
    <w:rsid w:val="007B7348"/>
    <w:rsid w:val="007C073E"/>
    <w:rsid w:val="007D17F3"/>
    <w:rsid w:val="007D4924"/>
    <w:rsid w:val="007D63C7"/>
    <w:rsid w:val="007D6465"/>
    <w:rsid w:val="007E5C4C"/>
    <w:rsid w:val="007F6942"/>
    <w:rsid w:val="00805036"/>
    <w:rsid w:val="008076C3"/>
    <w:rsid w:val="00812D3A"/>
    <w:rsid w:val="008240DA"/>
    <w:rsid w:val="00827D6E"/>
    <w:rsid w:val="00840DA8"/>
    <w:rsid w:val="00844EFA"/>
    <w:rsid w:val="008544DF"/>
    <w:rsid w:val="008548CA"/>
    <w:rsid w:val="0085797D"/>
    <w:rsid w:val="008608E5"/>
    <w:rsid w:val="0086205E"/>
    <w:rsid w:val="008631A1"/>
    <w:rsid w:val="0087414F"/>
    <w:rsid w:val="008745D2"/>
    <w:rsid w:val="00877429"/>
    <w:rsid w:val="00886D54"/>
    <w:rsid w:val="00891D73"/>
    <w:rsid w:val="00893297"/>
    <w:rsid w:val="00896E3A"/>
    <w:rsid w:val="008979A7"/>
    <w:rsid w:val="008A01BE"/>
    <w:rsid w:val="008A3435"/>
    <w:rsid w:val="008A5631"/>
    <w:rsid w:val="008A6940"/>
    <w:rsid w:val="008B7966"/>
    <w:rsid w:val="008C58E6"/>
    <w:rsid w:val="008C5BAC"/>
    <w:rsid w:val="008C720C"/>
    <w:rsid w:val="008D0303"/>
    <w:rsid w:val="008D13B1"/>
    <w:rsid w:val="008E54D1"/>
    <w:rsid w:val="008E597F"/>
    <w:rsid w:val="008F0724"/>
    <w:rsid w:val="008F3D58"/>
    <w:rsid w:val="008F4978"/>
    <w:rsid w:val="009044F7"/>
    <w:rsid w:val="00906410"/>
    <w:rsid w:val="00907726"/>
    <w:rsid w:val="00916501"/>
    <w:rsid w:val="00917812"/>
    <w:rsid w:val="009208D2"/>
    <w:rsid w:val="00921093"/>
    <w:rsid w:val="00923154"/>
    <w:rsid w:val="00930216"/>
    <w:rsid w:val="00932C3C"/>
    <w:rsid w:val="00936FA4"/>
    <w:rsid w:val="009426B8"/>
    <w:rsid w:val="00946B4D"/>
    <w:rsid w:val="0094799C"/>
    <w:rsid w:val="00950B20"/>
    <w:rsid w:val="00952165"/>
    <w:rsid w:val="00956A63"/>
    <w:rsid w:val="00962E1F"/>
    <w:rsid w:val="00980A29"/>
    <w:rsid w:val="009856FF"/>
    <w:rsid w:val="00987AC7"/>
    <w:rsid w:val="009B5DA7"/>
    <w:rsid w:val="009C5912"/>
    <w:rsid w:val="009D7CAE"/>
    <w:rsid w:val="009E25A0"/>
    <w:rsid w:val="009E6449"/>
    <w:rsid w:val="009E78A4"/>
    <w:rsid w:val="009F16AA"/>
    <w:rsid w:val="009F1A79"/>
    <w:rsid w:val="009F6A36"/>
    <w:rsid w:val="00A04FD6"/>
    <w:rsid w:val="00A05EED"/>
    <w:rsid w:val="00A07177"/>
    <w:rsid w:val="00A157AA"/>
    <w:rsid w:val="00A24BED"/>
    <w:rsid w:val="00A3209B"/>
    <w:rsid w:val="00A33262"/>
    <w:rsid w:val="00A33847"/>
    <w:rsid w:val="00A364C1"/>
    <w:rsid w:val="00A37475"/>
    <w:rsid w:val="00A377C3"/>
    <w:rsid w:val="00A40B48"/>
    <w:rsid w:val="00A40E77"/>
    <w:rsid w:val="00A43D75"/>
    <w:rsid w:val="00A440DB"/>
    <w:rsid w:val="00A45C39"/>
    <w:rsid w:val="00A60C2D"/>
    <w:rsid w:val="00A63CB4"/>
    <w:rsid w:val="00A66034"/>
    <w:rsid w:val="00A6711F"/>
    <w:rsid w:val="00A70210"/>
    <w:rsid w:val="00A775DA"/>
    <w:rsid w:val="00A8020D"/>
    <w:rsid w:val="00A844D0"/>
    <w:rsid w:val="00A84EBA"/>
    <w:rsid w:val="00A9434D"/>
    <w:rsid w:val="00AA36FD"/>
    <w:rsid w:val="00AA404E"/>
    <w:rsid w:val="00AA42DC"/>
    <w:rsid w:val="00AA5118"/>
    <w:rsid w:val="00AA62C2"/>
    <w:rsid w:val="00AA72B9"/>
    <w:rsid w:val="00AB52FD"/>
    <w:rsid w:val="00AC1013"/>
    <w:rsid w:val="00AC4AB5"/>
    <w:rsid w:val="00AD2E9F"/>
    <w:rsid w:val="00AD4F1D"/>
    <w:rsid w:val="00AE3E13"/>
    <w:rsid w:val="00AE5FBD"/>
    <w:rsid w:val="00AF09F0"/>
    <w:rsid w:val="00AF595D"/>
    <w:rsid w:val="00B02390"/>
    <w:rsid w:val="00B0617B"/>
    <w:rsid w:val="00B14EB4"/>
    <w:rsid w:val="00B218D8"/>
    <w:rsid w:val="00B24171"/>
    <w:rsid w:val="00B24572"/>
    <w:rsid w:val="00B25260"/>
    <w:rsid w:val="00B252F0"/>
    <w:rsid w:val="00B357D2"/>
    <w:rsid w:val="00B4216E"/>
    <w:rsid w:val="00B4587A"/>
    <w:rsid w:val="00B50675"/>
    <w:rsid w:val="00B53636"/>
    <w:rsid w:val="00B62157"/>
    <w:rsid w:val="00B67343"/>
    <w:rsid w:val="00B70DB4"/>
    <w:rsid w:val="00B71BFF"/>
    <w:rsid w:val="00B720AB"/>
    <w:rsid w:val="00B8393A"/>
    <w:rsid w:val="00B8492F"/>
    <w:rsid w:val="00B849E3"/>
    <w:rsid w:val="00B92B36"/>
    <w:rsid w:val="00BA1CD9"/>
    <w:rsid w:val="00BA4575"/>
    <w:rsid w:val="00BB357C"/>
    <w:rsid w:val="00BB37F1"/>
    <w:rsid w:val="00BB39FF"/>
    <w:rsid w:val="00BB3BEF"/>
    <w:rsid w:val="00BB42A1"/>
    <w:rsid w:val="00BB4EFC"/>
    <w:rsid w:val="00BB6602"/>
    <w:rsid w:val="00BB7D46"/>
    <w:rsid w:val="00BC0648"/>
    <w:rsid w:val="00BC2883"/>
    <w:rsid w:val="00BC297D"/>
    <w:rsid w:val="00BC579C"/>
    <w:rsid w:val="00BC6CDE"/>
    <w:rsid w:val="00BC79FF"/>
    <w:rsid w:val="00BD0FD4"/>
    <w:rsid w:val="00BD15E9"/>
    <w:rsid w:val="00BD1A05"/>
    <w:rsid w:val="00BE16C7"/>
    <w:rsid w:val="00BE4742"/>
    <w:rsid w:val="00BF4721"/>
    <w:rsid w:val="00C14A94"/>
    <w:rsid w:val="00C15EDD"/>
    <w:rsid w:val="00C1615F"/>
    <w:rsid w:val="00C20FC2"/>
    <w:rsid w:val="00C22CAD"/>
    <w:rsid w:val="00C254A8"/>
    <w:rsid w:val="00C31A28"/>
    <w:rsid w:val="00C420D6"/>
    <w:rsid w:val="00C86691"/>
    <w:rsid w:val="00C916D6"/>
    <w:rsid w:val="00CA0757"/>
    <w:rsid w:val="00CA0B8D"/>
    <w:rsid w:val="00CA2862"/>
    <w:rsid w:val="00CA745E"/>
    <w:rsid w:val="00CB0981"/>
    <w:rsid w:val="00CB4C78"/>
    <w:rsid w:val="00CC2CFB"/>
    <w:rsid w:val="00CC320D"/>
    <w:rsid w:val="00CC4DA0"/>
    <w:rsid w:val="00CC507B"/>
    <w:rsid w:val="00CC5F50"/>
    <w:rsid w:val="00CC7A7E"/>
    <w:rsid w:val="00CD00B1"/>
    <w:rsid w:val="00CD5357"/>
    <w:rsid w:val="00CE318B"/>
    <w:rsid w:val="00CE57B6"/>
    <w:rsid w:val="00CE6F2A"/>
    <w:rsid w:val="00CF40DF"/>
    <w:rsid w:val="00CF4A9F"/>
    <w:rsid w:val="00CF5D7B"/>
    <w:rsid w:val="00CF65D4"/>
    <w:rsid w:val="00D03D58"/>
    <w:rsid w:val="00D04832"/>
    <w:rsid w:val="00D064F9"/>
    <w:rsid w:val="00D078C9"/>
    <w:rsid w:val="00D11A4D"/>
    <w:rsid w:val="00D125B4"/>
    <w:rsid w:val="00D255A6"/>
    <w:rsid w:val="00D260EC"/>
    <w:rsid w:val="00D268AB"/>
    <w:rsid w:val="00D33552"/>
    <w:rsid w:val="00D370A4"/>
    <w:rsid w:val="00D37512"/>
    <w:rsid w:val="00D42D8B"/>
    <w:rsid w:val="00D45590"/>
    <w:rsid w:val="00D47115"/>
    <w:rsid w:val="00D500A5"/>
    <w:rsid w:val="00D56991"/>
    <w:rsid w:val="00D64847"/>
    <w:rsid w:val="00D66497"/>
    <w:rsid w:val="00D81B32"/>
    <w:rsid w:val="00D9635E"/>
    <w:rsid w:val="00DA0329"/>
    <w:rsid w:val="00DB2302"/>
    <w:rsid w:val="00DB3295"/>
    <w:rsid w:val="00DB4480"/>
    <w:rsid w:val="00DB55B6"/>
    <w:rsid w:val="00DB6714"/>
    <w:rsid w:val="00DB7020"/>
    <w:rsid w:val="00DD0B3B"/>
    <w:rsid w:val="00DD5792"/>
    <w:rsid w:val="00DD5CAA"/>
    <w:rsid w:val="00DD6715"/>
    <w:rsid w:val="00DE194D"/>
    <w:rsid w:val="00DE45AB"/>
    <w:rsid w:val="00DE60C8"/>
    <w:rsid w:val="00DE71F1"/>
    <w:rsid w:val="00DF3AE5"/>
    <w:rsid w:val="00E007F1"/>
    <w:rsid w:val="00E026E3"/>
    <w:rsid w:val="00E1238F"/>
    <w:rsid w:val="00E256A1"/>
    <w:rsid w:val="00E25A0E"/>
    <w:rsid w:val="00E32D7E"/>
    <w:rsid w:val="00E33846"/>
    <w:rsid w:val="00E3473D"/>
    <w:rsid w:val="00E35F2F"/>
    <w:rsid w:val="00E3765B"/>
    <w:rsid w:val="00E41764"/>
    <w:rsid w:val="00E41946"/>
    <w:rsid w:val="00E447F5"/>
    <w:rsid w:val="00E505EF"/>
    <w:rsid w:val="00E50D7E"/>
    <w:rsid w:val="00E52185"/>
    <w:rsid w:val="00E533DA"/>
    <w:rsid w:val="00E54322"/>
    <w:rsid w:val="00E54DB4"/>
    <w:rsid w:val="00E63562"/>
    <w:rsid w:val="00E72094"/>
    <w:rsid w:val="00E77A47"/>
    <w:rsid w:val="00E824E4"/>
    <w:rsid w:val="00E84898"/>
    <w:rsid w:val="00E86F73"/>
    <w:rsid w:val="00E9185B"/>
    <w:rsid w:val="00E929DE"/>
    <w:rsid w:val="00E92BBB"/>
    <w:rsid w:val="00E932E8"/>
    <w:rsid w:val="00E94D9B"/>
    <w:rsid w:val="00EA3EAB"/>
    <w:rsid w:val="00EA4712"/>
    <w:rsid w:val="00EB2D8F"/>
    <w:rsid w:val="00EB3C40"/>
    <w:rsid w:val="00EC051B"/>
    <w:rsid w:val="00EC3208"/>
    <w:rsid w:val="00ED0CD6"/>
    <w:rsid w:val="00ED203E"/>
    <w:rsid w:val="00ED2F91"/>
    <w:rsid w:val="00ED6DBE"/>
    <w:rsid w:val="00EE000C"/>
    <w:rsid w:val="00EE05EB"/>
    <w:rsid w:val="00EE25B3"/>
    <w:rsid w:val="00EE2C16"/>
    <w:rsid w:val="00EE5A67"/>
    <w:rsid w:val="00EF21AA"/>
    <w:rsid w:val="00EF2A06"/>
    <w:rsid w:val="00EF413C"/>
    <w:rsid w:val="00F0190D"/>
    <w:rsid w:val="00F074EA"/>
    <w:rsid w:val="00F108D5"/>
    <w:rsid w:val="00F15E9A"/>
    <w:rsid w:val="00F17F56"/>
    <w:rsid w:val="00F20A19"/>
    <w:rsid w:val="00F233BD"/>
    <w:rsid w:val="00F24E90"/>
    <w:rsid w:val="00F310C7"/>
    <w:rsid w:val="00F4520F"/>
    <w:rsid w:val="00F45558"/>
    <w:rsid w:val="00F46FBE"/>
    <w:rsid w:val="00F666C9"/>
    <w:rsid w:val="00F87A43"/>
    <w:rsid w:val="00F92B3E"/>
    <w:rsid w:val="00F94446"/>
    <w:rsid w:val="00F96465"/>
    <w:rsid w:val="00F96C55"/>
    <w:rsid w:val="00FA745F"/>
    <w:rsid w:val="00FB006B"/>
    <w:rsid w:val="00FB452C"/>
    <w:rsid w:val="00FB48EC"/>
    <w:rsid w:val="00FB4B75"/>
    <w:rsid w:val="00FB5B34"/>
    <w:rsid w:val="00FC09FD"/>
    <w:rsid w:val="00FC3A37"/>
    <w:rsid w:val="00FC3C72"/>
    <w:rsid w:val="00FD2B0A"/>
    <w:rsid w:val="00FD3C32"/>
    <w:rsid w:val="00FE3375"/>
    <w:rsid w:val="00FE33FD"/>
    <w:rsid w:val="00FE3B10"/>
    <w:rsid w:val="00FE4498"/>
    <w:rsid w:val="00FE5190"/>
    <w:rsid w:val="00FE5E82"/>
    <w:rsid w:val="00FE7860"/>
    <w:rsid w:val="00FF12E4"/>
    <w:rsid w:val="00FF1564"/>
    <w:rsid w:val="00FF2AA1"/>
    <w:rsid w:val="00FF2E5E"/>
    <w:rsid w:val="00FF3498"/>
    <w:rsid w:val="00FF519D"/>
    <w:rsid w:val="00FF777B"/>
    <w:rsid w:val="00FF7D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ACBE3"/>
  <w15:docId w15:val="{1DDADA24-4CB5-441A-9C50-14E305CA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2"/>
      </w:numPr>
      <w:spacing w:before="240" w:after="240" w:line="360" w:lineRule="auto"/>
      <w:ind w:left="1068"/>
      <w:contextualSpacing/>
    </w:pPr>
  </w:style>
  <w:style w:type="paragraph" w:styleId="Inhaltsverzeichnisberschrift">
    <w:name w:val="TOC Heading"/>
    <w:basedOn w:val="berschrift1"/>
    <w:next w:val="Standard"/>
    <w:uiPriority w:val="39"/>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basedOn w:val="NormaleTabelle"/>
    <w:uiPriority w:val="3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styleId="Verzeichnis1">
    <w:name w:val="toc 1"/>
    <w:basedOn w:val="Standard"/>
    <w:next w:val="Standard"/>
    <w:autoRedefine/>
    <w:uiPriority w:val="39"/>
    <w:unhideWhenUsed/>
    <w:rsid w:val="00366F34"/>
    <w:pPr>
      <w:spacing w:after="100"/>
    </w:pPr>
  </w:style>
  <w:style w:type="paragraph" w:customStyle="1" w:styleId="Default">
    <w:name w:val="Default"/>
    <w:rsid w:val="00BE4742"/>
    <w:pPr>
      <w:autoSpaceDE w:val="0"/>
      <w:autoSpaceDN w:val="0"/>
      <w:adjustRightInd w:val="0"/>
      <w:spacing w:after="0" w:line="240" w:lineRule="auto"/>
    </w:pPr>
    <w:rPr>
      <w:rFonts w:ascii="Arial" w:hAnsi="Arial" w:cs="Arial"/>
      <w:color w:val="000000"/>
      <w:sz w:val="24"/>
      <w:szCs w:val="24"/>
    </w:rPr>
  </w:style>
  <w:style w:type="paragraph" w:styleId="Textkrper-Zeileneinzug">
    <w:name w:val="Body Text Indent"/>
    <w:aliases w:val="Textkörper-Einzug"/>
    <w:basedOn w:val="Standard"/>
    <w:link w:val="Textkrper-ZeileneinzugZchn"/>
    <w:locked/>
    <w:rsid w:val="00B25260"/>
    <w:pPr>
      <w:spacing w:before="0" w:after="0" w:line="240" w:lineRule="auto"/>
      <w:ind w:left="567"/>
    </w:pPr>
    <w:rPr>
      <w:rFonts w:ascii="Times New Roman" w:eastAsia="Times New Roman" w:hAnsi="Times New Roman" w:cs="Times New Roman"/>
      <w:sz w:val="24"/>
      <w:szCs w:val="20"/>
      <w:lang w:eastAsia="de-DE"/>
    </w:rPr>
  </w:style>
  <w:style w:type="character" w:customStyle="1" w:styleId="Textkrper-ZeileneinzugZchn">
    <w:name w:val="Textkörper-Zeileneinzug Zchn"/>
    <w:aliases w:val="Textkörper-Einzug Zchn"/>
    <w:basedOn w:val="Absatz-Standardschriftart"/>
    <w:link w:val="Textkrper-Zeileneinzug"/>
    <w:rsid w:val="00B25260"/>
    <w:rPr>
      <w:rFonts w:ascii="Times New Roman" w:eastAsia="Times New Roman" w:hAnsi="Times New Roman" w:cs="Times New Roman"/>
      <w:sz w:val="24"/>
      <w:szCs w:val="20"/>
      <w:lang w:eastAsia="de-DE"/>
    </w:rPr>
  </w:style>
  <w:style w:type="paragraph" w:styleId="Textkrper">
    <w:name w:val="Body Text"/>
    <w:basedOn w:val="Standard"/>
    <w:link w:val="TextkrperZchn"/>
    <w:rsid w:val="00B25260"/>
    <w:pPr>
      <w:spacing w:before="0" w:after="0" w:line="240" w:lineRule="auto"/>
      <w:jc w:val="both"/>
    </w:pPr>
    <w:rPr>
      <w:rFonts w:eastAsia="Times New Roman" w:cs="Times New Roman"/>
      <w:sz w:val="18"/>
      <w:szCs w:val="20"/>
      <w:lang w:eastAsia="de-DE"/>
    </w:rPr>
  </w:style>
  <w:style w:type="character" w:customStyle="1" w:styleId="TextkrperZchn">
    <w:name w:val="Textkörper Zchn"/>
    <w:basedOn w:val="Absatz-Standardschriftart"/>
    <w:link w:val="Textkrper"/>
    <w:rsid w:val="00B25260"/>
    <w:rPr>
      <w:rFonts w:ascii="Arial" w:eastAsia="Times New Roman" w:hAnsi="Arial" w:cs="Times New Roman"/>
      <w:sz w:val="18"/>
      <w:szCs w:val="20"/>
      <w:lang w:eastAsia="de-DE"/>
    </w:rPr>
  </w:style>
  <w:style w:type="paragraph" w:styleId="StandardWeb">
    <w:name w:val="Normal (Web)"/>
    <w:basedOn w:val="Standard"/>
    <w:uiPriority w:val="99"/>
    <w:unhideWhenUsed/>
    <w:rsid w:val="000905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3">
    <w:name w:val="toc 3"/>
    <w:basedOn w:val="Standard"/>
    <w:next w:val="Standard"/>
    <w:autoRedefine/>
    <w:uiPriority w:val="39"/>
    <w:unhideWhenUsed/>
    <w:rsid w:val="003C31E6"/>
    <w:pPr>
      <w:spacing w:after="100"/>
      <w:ind w:left="440"/>
    </w:pPr>
  </w:style>
  <w:style w:type="paragraph" w:customStyle="1" w:styleId="Pa5">
    <w:name w:val="Pa5"/>
    <w:basedOn w:val="Default"/>
    <w:next w:val="Default"/>
    <w:uiPriority w:val="99"/>
    <w:rsid w:val="00896E3A"/>
    <w:pPr>
      <w:spacing w:line="231" w:lineRule="atLeast"/>
    </w:pPr>
    <w:rPr>
      <w:rFonts w:ascii="DGUV Meta-Normal" w:hAnsi="DGUV Meta-Normal" w:cstheme="minorBidi"/>
      <w:color w:val="auto"/>
    </w:rPr>
  </w:style>
  <w:style w:type="character" w:customStyle="1" w:styleId="js-about-item-abstr">
    <w:name w:val="js-about-item-abstr"/>
    <w:basedOn w:val="Absatz-Standardschriftart"/>
    <w:rsid w:val="003B17B7"/>
  </w:style>
  <w:style w:type="paragraph" w:customStyle="1" w:styleId="Pa0">
    <w:name w:val="Pa0"/>
    <w:basedOn w:val="Default"/>
    <w:next w:val="Default"/>
    <w:uiPriority w:val="99"/>
    <w:rsid w:val="006C2B02"/>
    <w:pPr>
      <w:spacing w:line="241" w:lineRule="atLeast"/>
    </w:pPr>
    <w:rPr>
      <w:rFonts w:ascii="Sinkin Sans 700 Bold" w:hAnsi="Sinkin Sans 700 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937A-C894-4D02-A944-B56F91A0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Ausbildungsunterlagen.dotx</Template>
  <TotalTime>0</TotalTime>
  <Pages>16</Pages>
  <Words>5384</Words>
  <Characters>33920</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Kemper</cp:lastModifiedBy>
  <cp:revision>337</cp:revision>
  <cp:lastPrinted>2020-04-07T19:29:00Z</cp:lastPrinted>
  <dcterms:created xsi:type="dcterms:W3CDTF">2018-11-11T10:10:00Z</dcterms:created>
  <dcterms:modified xsi:type="dcterms:W3CDTF">2020-04-07T19:30:00Z</dcterms:modified>
</cp:coreProperties>
</file>